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BF5417" w:rsidP="006D7F5A">
            <w:r w:rsidRPr="002A28EF">
              <w:t>от «31» августа 202</w:t>
            </w:r>
            <w:r w:rsidR="00D569E3">
              <w:t>4</w:t>
            </w:r>
            <w:r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D569E3">
            <w:r w:rsidRPr="002A28EF">
              <w:t>«31» августа 202</w:t>
            </w:r>
            <w:r w:rsidR="00D569E3">
              <w:t>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BF5417" w:rsidP="00D569E3">
            <w:pPr>
              <w:rPr>
                <w:b/>
              </w:rPr>
            </w:pPr>
            <w:r w:rsidRPr="002A28EF">
              <w:t>«31» августа 202</w:t>
            </w:r>
            <w:r w:rsidR="00D569E3">
              <w:t>4</w:t>
            </w:r>
            <w:r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sz w:val="20"/>
          <w:szCs w:val="20"/>
        </w:rPr>
        <w:t>ОУД.0</w:t>
      </w:r>
      <w:r w:rsidR="00D569E3">
        <w:rPr>
          <w:rFonts w:ascii="Times New Roman" w:hAnsi="Times New Roman" w:cs="Times New Roman"/>
          <w:sz w:val="20"/>
          <w:szCs w:val="20"/>
        </w:rPr>
        <w:t>9</w:t>
      </w:r>
      <w:r w:rsidR="00FE1BD0">
        <w:rPr>
          <w:rFonts w:ascii="Times New Roman" w:hAnsi="Times New Roman" w:cs="Times New Roman"/>
          <w:sz w:val="20"/>
          <w:szCs w:val="20"/>
        </w:rPr>
        <w:t xml:space="preserve"> Физическая культура</w:t>
      </w:r>
      <w:r w:rsidR="00D569E3">
        <w:rPr>
          <w:rFonts w:ascii="Times New Roman" w:hAnsi="Times New Roman" w:cs="Times New Roman"/>
          <w:sz w:val="20"/>
          <w:szCs w:val="20"/>
        </w:rPr>
        <w:t>/ адаптивная физическая культура для инвалидов и лиц ОВЗ</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D569E3">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C6884"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w:t>
      </w:r>
      <w:r w:rsidR="00D569E3">
        <w:rPr>
          <w:rFonts w:ascii="Times New Roman" w:hAnsi="Times New Roman" w:cs="Times New Roman"/>
          <w:sz w:val="20"/>
          <w:szCs w:val="20"/>
        </w:rPr>
        <w:t>4</w:t>
      </w:r>
      <w:r>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9D22A1" w:rsidRDefault="009D22A1" w:rsidP="00BB6256">
      <w:pPr>
        <w:tabs>
          <w:tab w:val="left" w:pos="3700"/>
        </w:tabs>
        <w:jc w:val="center"/>
        <w:rPr>
          <w:rFonts w:ascii="Times New Roman" w:hAnsi="Times New Roman" w:cs="Times New Roman"/>
          <w:sz w:val="20"/>
          <w:szCs w:val="20"/>
        </w:rPr>
      </w:pPr>
    </w:p>
    <w:p w:rsidR="009D22A1" w:rsidRDefault="009D22A1"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E24290" w:rsidRDefault="00E24290" w:rsidP="00BB6256">
      <w:pPr>
        <w:tabs>
          <w:tab w:val="left" w:pos="3700"/>
        </w:tabs>
        <w:jc w:val="center"/>
        <w:rPr>
          <w:rFonts w:ascii="Times New Roman" w:hAnsi="Times New Roman" w:cs="Times New Roman"/>
          <w:sz w:val="20"/>
          <w:szCs w:val="20"/>
        </w:rPr>
        <w:sectPr w:rsidR="00E24290" w:rsidSect="00E24290">
          <w:headerReference w:type="default" r:id="rId8"/>
          <w:footerReference w:type="even" r:id="rId9"/>
          <w:footerReference w:type="default" r:id="rId10"/>
          <w:headerReference w:type="first" r:id="rId11"/>
          <w:footerReference w:type="first" r:id="rId12"/>
          <w:pgSz w:w="12240" w:h="15840"/>
          <w:pgMar w:top="473" w:right="1140" w:bottom="1560" w:left="1088" w:header="463" w:footer="612" w:gutter="0"/>
          <w:cols w:space="720"/>
          <w:noEndnote/>
          <w:titlePg/>
          <w:docGrid w:linePitch="360"/>
        </w:sectPr>
      </w:pPr>
    </w:p>
    <w:p w:rsidR="003B2C0C" w:rsidRDefault="003B2C0C" w:rsidP="00BB6256">
      <w:pPr>
        <w:tabs>
          <w:tab w:val="left" w:pos="3700"/>
        </w:tabs>
        <w:jc w:val="center"/>
        <w:rPr>
          <w:rFonts w:ascii="Times New Roman" w:hAnsi="Times New Roman" w:cs="Times New Roman"/>
          <w:sz w:val="20"/>
          <w:szCs w:val="20"/>
        </w:rPr>
      </w:pPr>
    </w:p>
    <w:p w:rsidR="003B2C0C" w:rsidRDefault="003B2C0C" w:rsidP="00BB6256">
      <w:pPr>
        <w:tabs>
          <w:tab w:val="left" w:pos="3700"/>
        </w:tabs>
        <w:jc w:val="center"/>
        <w:rPr>
          <w:rFonts w:ascii="Times New Roman" w:hAnsi="Times New Roman" w:cs="Times New Roman"/>
          <w:sz w:val="20"/>
          <w:szCs w:val="20"/>
        </w:rPr>
      </w:pPr>
    </w:p>
    <w:p w:rsidR="0015568D" w:rsidRPr="00D569E3" w:rsidRDefault="0015568D" w:rsidP="00D569E3">
      <w:pPr>
        <w:tabs>
          <w:tab w:val="left" w:pos="3700"/>
        </w:tabs>
        <w:spacing w:line="240" w:lineRule="atLeast"/>
        <w:contextualSpacing/>
        <w:jc w:val="center"/>
        <w:rPr>
          <w:rFonts w:ascii="Times New Roman" w:hAnsi="Times New Roman" w:cs="Times New Roman"/>
          <w:b/>
          <w:sz w:val="20"/>
          <w:szCs w:val="20"/>
        </w:rPr>
      </w:pPr>
      <w:proofErr w:type="gramStart"/>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 xml:space="preserve">ебной дисциплины </w:t>
      </w:r>
      <w:r w:rsidR="00D569E3" w:rsidRPr="00D569E3">
        <w:rPr>
          <w:rFonts w:ascii="Times New Roman" w:eastAsia="Times New Roman" w:hAnsi="Times New Roman" w:cs="Times New Roman"/>
          <w:color w:val="auto"/>
          <w:lang w:bidi="ar-SA"/>
        </w:rPr>
        <w:t>«</w:t>
      </w:r>
      <w:r w:rsidR="00D569E3" w:rsidRPr="00D569E3">
        <w:rPr>
          <w:rFonts w:ascii="Times New Roman" w:hAnsi="Times New Roman" w:cs="Times New Roman"/>
        </w:rPr>
        <w:t>Физическая культура/ адаптивная физическая культура для инвалидов и лиц ОВЗ»</w:t>
      </w:r>
      <w:r w:rsidR="00D569E3">
        <w:rPr>
          <w:rFonts w:ascii="Times New Roman" w:hAnsi="Times New Roman" w:cs="Times New Roman"/>
          <w:b/>
          <w:sz w:val="20"/>
          <w:szCs w:val="20"/>
        </w:rPr>
        <w:t xml:space="preserve"> </w:t>
      </w:r>
      <w:r w:rsidRPr="004331C6">
        <w:rPr>
          <w:rFonts w:ascii="Times New Roman" w:eastAsia="Times New Roman" w:hAnsi="Times New Roman" w:cs="Times New Roman"/>
          <w:color w:val="auto"/>
          <w:lang w:bidi="ar-SA"/>
        </w:rPr>
        <w:t>разработана на основе требований:</w:t>
      </w:r>
      <w:proofErr w:type="gramEnd"/>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Минпросвещения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D569E3" w:rsidRPr="00D569E3">
        <w:rPr>
          <w:rFonts w:ascii="Times New Roman" w:hAnsi="Times New Roman" w:cs="Times New Roman"/>
        </w:rPr>
        <w:t>Физическая культура/ адаптивная физическая культура для инвалидов и лиц ОВЗ</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учебно-методического объединения по общему образованию (протокол от 28</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июня2016 г. № 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w:t>
      </w:r>
      <w:r w:rsidR="00833EF7">
        <w:rPr>
          <w:rFonts w:ascii="Times New Roman" w:eastAsia="Times New Roman" w:hAnsi="Times New Roman" w:cs="Times New Roman"/>
          <w:bCs/>
        </w:rPr>
        <w:t>39.01.0</w:t>
      </w:r>
      <w:r w:rsidR="00D03028">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Минпросвещения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833EF7" w:rsidRDefault="005F71B9" w:rsidP="005F71B9">
      <w:pPr>
        <w:widowControl/>
        <w:suppressAutoHyphens/>
        <w:ind w:firstLine="567"/>
        <w:jc w:val="both"/>
        <w:rPr>
          <w:rFonts w:ascii="Times New Roman" w:eastAsia="Times New Roman" w:hAnsi="Times New Roman" w:cs="Times New Roman"/>
          <w:bCs/>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833EF7">
        <w:rPr>
          <w:rFonts w:ascii="Times New Roman" w:eastAsia="Times New Roman" w:hAnsi="Times New Roman" w:cs="Times New Roman"/>
          <w:bCs/>
        </w:rPr>
        <w:t>39.01.0</w:t>
      </w:r>
      <w:r w:rsidR="00D03028">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D569E3" w:rsidRPr="00D569E3">
        <w:rPr>
          <w:rFonts w:ascii="Times New Roman" w:hAnsi="Times New Roman" w:cs="Times New Roman"/>
        </w:rPr>
        <w:t>Физическая культура/ адаптивная физическая культура для инвалидов и лиц ОВЗ</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833EF7">
        <w:rPr>
          <w:rFonts w:ascii="Times New Roman" w:eastAsia="Times New Roman" w:hAnsi="Times New Roman" w:cs="Times New Roman"/>
          <w:bCs/>
        </w:rPr>
        <w:t>39.01.0</w:t>
      </w:r>
      <w:r w:rsidR="00D03028">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FE1BD0">
        <w:rPr>
          <w:sz w:val="24"/>
          <w:szCs w:val="24"/>
        </w:rPr>
        <w:t>Барков С.А.</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166A14" w:rsidRDefault="00166A14"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376"/>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166A14">
            <w:pPr>
              <w:pStyle w:val="26"/>
              <w:jc w:val="center"/>
            </w:pPr>
            <w:r>
              <w:t>26</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166A14">
            <w:pPr>
              <w:pStyle w:val="26"/>
              <w:jc w:val="center"/>
            </w:pPr>
            <w:r>
              <w:t>40</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166A14">
            <w:pPr>
              <w:pStyle w:val="26"/>
              <w:jc w:val="center"/>
            </w:pPr>
            <w:r>
              <w:t>42</w:t>
            </w:r>
          </w:p>
        </w:tc>
      </w:tr>
    </w:tbl>
    <w:p w:rsidR="00BB6256" w:rsidRDefault="00BB6256">
      <w:pPr>
        <w:pStyle w:val="26"/>
        <w:jc w:val="center"/>
      </w:pPr>
    </w:p>
    <w:p w:rsidR="007669C4" w:rsidRDefault="007669C4">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833EF7" w:rsidRDefault="00833EF7">
      <w:pPr>
        <w:pStyle w:val="26"/>
        <w:jc w:val="center"/>
      </w:pPr>
    </w:p>
    <w:p w:rsidR="00833EF7" w:rsidRDefault="00833EF7">
      <w:pPr>
        <w:pStyle w:val="26"/>
        <w:jc w:val="center"/>
      </w:pPr>
    </w:p>
    <w:p w:rsidR="00166A14" w:rsidRDefault="00166A14">
      <w:pPr>
        <w:pStyle w:val="26"/>
        <w:jc w:val="center"/>
      </w:pPr>
    </w:p>
    <w:p w:rsidR="009D22A1" w:rsidRDefault="009D22A1">
      <w:pPr>
        <w:pStyle w:val="26"/>
        <w:jc w:val="center"/>
      </w:pPr>
    </w:p>
    <w:p w:rsidR="009D22A1" w:rsidRDefault="009D22A1">
      <w:pPr>
        <w:pStyle w:val="26"/>
        <w:jc w:val="center"/>
      </w:pPr>
    </w:p>
    <w:p w:rsidR="007203D9" w:rsidRDefault="007203D9">
      <w:pPr>
        <w:pStyle w:val="26"/>
        <w:jc w:val="center"/>
      </w:pPr>
    </w:p>
    <w:p w:rsidR="00FE1BD0" w:rsidRPr="00213C16" w:rsidRDefault="00FE1BD0" w:rsidP="00213C16">
      <w:pPr>
        <w:pStyle w:val="1"/>
        <w:keepLines/>
        <w:autoSpaceDE/>
        <w:autoSpaceDN/>
        <w:ind w:firstLine="0"/>
        <w:jc w:val="center"/>
        <w:rPr>
          <w:b/>
          <w:sz w:val="28"/>
          <w:szCs w:val="28"/>
        </w:rPr>
      </w:pPr>
      <w:bookmarkStart w:id="0" w:name="bookmark13"/>
      <w:bookmarkStart w:id="1" w:name="_Toc125030624"/>
      <w:bookmarkEnd w:id="0"/>
      <w:r w:rsidRPr="00213C16">
        <w:rPr>
          <w:b/>
          <w:sz w:val="28"/>
          <w:szCs w:val="28"/>
        </w:rPr>
        <w:t>Общая характеристика рабочей программы общеобразовательной дисциплины «Физическая культура»</w:t>
      </w:r>
      <w:bookmarkEnd w:id="1"/>
    </w:p>
    <w:p w:rsidR="00FE1BD0" w:rsidRPr="00FE1BD0" w:rsidRDefault="00FE1BD0" w:rsidP="00FE1BD0">
      <w:pPr>
        <w:rPr>
          <w:rFonts w:ascii="Times New Roman" w:hAnsi="Times New Roman" w:cs="Times New Roman"/>
        </w:rPr>
      </w:pPr>
    </w:p>
    <w:p w:rsidR="00FE1BD0" w:rsidRPr="00FE1BD0" w:rsidRDefault="00FE1BD0" w:rsidP="00FE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8"/>
          <w:szCs w:val="28"/>
        </w:rPr>
      </w:pPr>
      <w:r w:rsidRPr="00FE1B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FE1BD0" w:rsidRPr="00FE1BD0" w:rsidRDefault="00FE1BD0" w:rsidP="00FE1B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rPr>
      </w:pPr>
      <w:r w:rsidRPr="00FE1BD0">
        <w:rPr>
          <w:rFonts w:ascii="Times New Roman" w:eastAsia="Times New Roman" w:hAnsi="Times New Roman" w:cs="Times New Roman"/>
          <w:sz w:val="28"/>
          <w:szCs w:val="28"/>
        </w:rPr>
        <w:t>Общеобразовательная дисциплина «</w:t>
      </w:r>
      <w:r w:rsidR="00D569E3" w:rsidRPr="00D569E3">
        <w:rPr>
          <w:rFonts w:ascii="Times New Roman" w:hAnsi="Times New Roman" w:cs="Times New Roman"/>
          <w:sz w:val="28"/>
          <w:szCs w:val="28"/>
        </w:rPr>
        <w:t>Физическая культура/ адаптивная физическая культура для инвалидов и лиц ОВЗ</w:t>
      </w:r>
      <w:r w:rsidRPr="00FE1BD0">
        <w:rPr>
          <w:rFonts w:ascii="Times New Roman" w:eastAsia="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 СПО по</w:t>
      </w:r>
      <w:r w:rsidR="00213C16">
        <w:rPr>
          <w:rFonts w:ascii="Times New Roman" w:eastAsia="Times New Roman" w:hAnsi="Times New Roman" w:cs="Times New Roman"/>
          <w:sz w:val="28"/>
          <w:szCs w:val="28"/>
        </w:rPr>
        <w:t xml:space="preserve"> </w:t>
      </w:r>
      <w:r w:rsidR="00833EF7" w:rsidRPr="00833EF7">
        <w:rPr>
          <w:rFonts w:ascii="Times New Roman" w:eastAsia="Times New Roman" w:hAnsi="Times New Roman" w:cs="Times New Roman"/>
          <w:bCs/>
          <w:sz w:val="28"/>
          <w:szCs w:val="28"/>
        </w:rPr>
        <w:t>39.01.0</w:t>
      </w:r>
      <w:r w:rsidR="00D569E3">
        <w:rPr>
          <w:rFonts w:ascii="Times New Roman" w:eastAsia="Times New Roman" w:hAnsi="Times New Roman" w:cs="Times New Roman"/>
          <w:bCs/>
          <w:sz w:val="28"/>
          <w:szCs w:val="28"/>
        </w:rPr>
        <w:t>2</w:t>
      </w:r>
      <w:r w:rsidR="00833EF7" w:rsidRPr="00833EF7">
        <w:rPr>
          <w:rFonts w:ascii="Times New Roman" w:eastAsia="Times New Roman" w:hAnsi="Times New Roman" w:cs="Times New Roman"/>
          <w:bCs/>
          <w:sz w:val="28"/>
          <w:szCs w:val="28"/>
        </w:rPr>
        <w:t xml:space="preserve"> «Социальная работа»</w:t>
      </w:r>
      <w:r w:rsidRPr="00833EF7">
        <w:rPr>
          <w:rFonts w:ascii="Times New Roman" w:eastAsia="Times New Roman" w:hAnsi="Times New Roman" w:cs="Times New Roman"/>
          <w:sz w:val="28"/>
          <w:szCs w:val="28"/>
        </w:rPr>
        <w:t>.</w:t>
      </w:r>
      <w:r w:rsidRPr="00FE1BD0">
        <w:rPr>
          <w:rFonts w:ascii="Times New Roman" w:eastAsia="Times New Roman" w:hAnsi="Times New Roman" w:cs="Times New Roman"/>
          <w:sz w:val="28"/>
          <w:szCs w:val="28"/>
        </w:rPr>
        <w:t xml:space="preserve"> </w:t>
      </w:r>
    </w:p>
    <w:p w:rsidR="00FE1BD0" w:rsidRPr="00FE1BD0" w:rsidRDefault="00FE1BD0" w:rsidP="00FE1BD0">
      <w:pPr>
        <w:spacing w:line="276" w:lineRule="auto"/>
        <w:ind w:firstLine="709"/>
        <w:jc w:val="center"/>
        <w:rPr>
          <w:rFonts w:ascii="Times New Roman" w:eastAsia="Times New Roman" w:hAnsi="Times New Roman" w:cs="Times New Roman"/>
          <w:b/>
          <w:sz w:val="28"/>
          <w:szCs w:val="28"/>
        </w:rPr>
      </w:pPr>
      <w:r w:rsidRPr="00FE1BD0">
        <w:rPr>
          <w:rFonts w:ascii="Times New Roman" w:eastAsia="Times New Roman" w:hAnsi="Times New Roman" w:cs="Times New Roman"/>
          <w:i/>
          <w:sz w:val="32"/>
          <w:szCs w:val="32"/>
          <w:vertAlign w:val="superscript"/>
        </w:rPr>
        <w:t>(профессии/специальности)</w:t>
      </w:r>
    </w:p>
    <w:p w:rsidR="00FE1BD0" w:rsidRPr="00FE1BD0" w:rsidRDefault="00FE1BD0" w:rsidP="00FE1BD0">
      <w:pPr>
        <w:spacing w:line="276" w:lineRule="auto"/>
        <w:rPr>
          <w:rFonts w:ascii="Times New Roman" w:eastAsia="Times New Roman" w:hAnsi="Times New Roman" w:cs="Times New Roman"/>
          <w:b/>
          <w:sz w:val="28"/>
          <w:szCs w:val="28"/>
        </w:rPr>
      </w:pPr>
      <w:r w:rsidRPr="00FE1BD0">
        <w:rPr>
          <w:rFonts w:ascii="Times New Roman" w:eastAsia="Times New Roman" w:hAnsi="Times New Roman" w:cs="Times New Roman"/>
          <w:b/>
          <w:sz w:val="28"/>
          <w:szCs w:val="28"/>
        </w:rPr>
        <w:t>1.2. Цели и планируемые результаты освоения дисциплины:</w:t>
      </w:r>
    </w:p>
    <w:p w:rsidR="00FE1BD0" w:rsidRPr="00FE1BD0" w:rsidRDefault="00FE1BD0" w:rsidP="00FE1B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1.2.1. Цели дисциплины</w:t>
      </w:r>
    </w:p>
    <w:p w:rsidR="00FE1BD0" w:rsidRPr="00FE1BD0" w:rsidRDefault="00FE1BD0" w:rsidP="00032C3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proofErr w:type="gramStart"/>
      <w:r w:rsidRPr="00FE1BD0">
        <w:rPr>
          <w:rFonts w:ascii="Times New Roman" w:eastAsia="Times New Roman" w:hAnsi="Times New Roman" w:cs="Times New Roman"/>
          <w:sz w:val="28"/>
          <w:szCs w:val="28"/>
        </w:rPr>
        <w:t>Содержание программы общеобразовательной дисциплины «</w:t>
      </w:r>
      <w:r w:rsidR="00D569E3" w:rsidRPr="00D569E3">
        <w:rPr>
          <w:rFonts w:ascii="Times New Roman" w:hAnsi="Times New Roman" w:cs="Times New Roman"/>
          <w:sz w:val="28"/>
          <w:szCs w:val="28"/>
        </w:rPr>
        <w:t>Физическая культура/ адаптивная физическая культура для инвалидов и лиц ОВЗ</w:t>
      </w:r>
      <w:r w:rsidRPr="00FE1BD0">
        <w:rPr>
          <w:rFonts w:ascii="Times New Roman" w:eastAsia="Times New Roman" w:hAnsi="Times New Roman" w:cs="Times New Roman"/>
          <w:sz w:val="28"/>
          <w:szCs w:val="28"/>
        </w:rPr>
        <w:t xml:space="preserve">» направлено на достижение следующих целей: </w:t>
      </w:r>
      <w:r w:rsidRPr="00FE1BD0">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w:t>
      </w:r>
      <w:proofErr w:type="gramEnd"/>
      <w:r w:rsidRPr="00FE1BD0">
        <w:rPr>
          <w:rFonts w:ascii="Times New Roman" w:hAnsi="Times New Roman" w:cs="Times New Roman"/>
          <w:sz w:val="28"/>
          <w:szCs w:val="28"/>
        </w:rPr>
        <w:t xml:space="preserve"> будущего квалифицированного специалиста.</w:t>
      </w:r>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p>
    <w:p w:rsidR="00FE1BD0" w:rsidRPr="00FE1BD0" w:rsidRDefault="00FE1BD0" w:rsidP="00FE1BD0">
      <w:pPr>
        <w:suppressAutoHyphen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FE1BD0">
        <w:rPr>
          <w:rFonts w:ascii="Times New Roman" w:eastAsia="Calibri" w:hAnsi="Times New Roman" w:cs="Times New Roman"/>
          <w:b/>
          <w:bCs/>
          <w:sz w:val="28"/>
          <w:szCs w:val="28"/>
        </w:rPr>
        <w:t xml:space="preserve"> в соответствии с ФГОС СПО и на основе ФГОС СОО</w:t>
      </w:r>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bookmarkStart w:id="2" w:name="_Hlk113618735"/>
      <w:r w:rsidRPr="00FE1BD0">
        <w:rPr>
          <w:rFonts w:ascii="Times New Roman" w:eastAsia="Times New Roman" w:hAnsi="Times New Roman" w:cs="Times New Roman"/>
          <w:sz w:val="28"/>
          <w:szCs w:val="28"/>
        </w:rPr>
        <w:t xml:space="preserve">Особое значение дисциплина имеет при формировании и развитии ОК и ПК </w:t>
      </w:r>
      <w:r w:rsidRPr="00FE1BD0">
        <w:rPr>
          <w:rFonts w:ascii="Times New Roman" w:eastAsia="Times New Roman" w:hAnsi="Times New Roman" w:cs="Times New Roman"/>
          <w:i/>
          <w:sz w:val="28"/>
          <w:szCs w:val="28"/>
        </w:rPr>
        <w:t>(ОК указываются из нового макета ФГОС СПО 2022 года по профессии/специальности</w:t>
      </w:r>
      <w:r w:rsidRPr="00FE1BD0">
        <w:rPr>
          <w:rFonts w:ascii="Times New Roman" w:eastAsia="Times New Roman" w:hAnsi="Times New Roman" w:cs="Times New Roman"/>
          <w:sz w:val="28"/>
          <w:szCs w:val="28"/>
        </w:rPr>
        <w:t>)</w:t>
      </w:r>
    </w:p>
    <w:bookmarkEnd w:id="2"/>
    <w:p w:rsidR="00BE0857" w:rsidRPr="006B24F0" w:rsidRDefault="00BE0857" w:rsidP="00FE1BD0">
      <w:pPr>
        <w:pStyle w:val="ad"/>
        <w:ind w:left="0"/>
        <w:jc w:val="both"/>
        <w:rPr>
          <w:rFonts w:ascii="Times New Roman" w:eastAsia="Times New Roman" w:hAnsi="Times New Roman" w:cs="Times New Roman"/>
          <w:b/>
          <w:bCs/>
          <w:sz w:val="40"/>
          <w:szCs w:val="40"/>
        </w:rPr>
      </w:pPr>
    </w:p>
    <w:p w:rsidR="00032C3D" w:rsidRDefault="00032C3D" w:rsidP="00032C3D">
      <w:pPr>
        <w:pStyle w:val="26"/>
        <w:spacing w:line="490" w:lineRule="exact"/>
        <w:ind w:firstLine="800"/>
        <w:jc w:val="both"/>
      </w:pPr>
      <w:r>
        <w:t>9.15. По учебному предмету «Физическая культура» (базовый уровень) требования к предметным результатам освоения базового курса физической культуры должны отражать:</w:t>
      </w:r>
    </w:p>
    <w:p w:rsidR="00032C3D" w:rsidRDefault="00032C3D" w:rsidP="00032C3D">
      <w:pPr>
        <w:pStyle w:val="26"/>
        <w:tabs>
          <w:tab w:val="left" w:pos="1081"/>
        </w:tabs>
        <w:spacing w:line="490" w:lineRule="exact"/>
        <w:jc w:val="both"/>
      </w:pPr>
      <w:r>
        <w:lastRenderedPageBreak/>
        <w:t>ПРб</w:t>
      </w:r>
      <w:proofErr w:type="gramStart"/>
      <w:r>
        <w:t>1</w:t>
      </w:r>
      <w:proofErr w:type="gramEnd"/>
      <w: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032C3D" w:rsidRDefault="00032C3D" w:rsidP="00032C3D">
      <w:pPr>
        <w:pStyle w:val="26"/>
        <w:tabs>
          <w:tab w:val="left" w:pos="1076"/>
        </w:tabs>
        <w:spacing w:line="490" w:lineRule="exact"/>
        <w:jc w:val="both"/>
      </w:pPr>
      <w:r>
        <w:t>ПРб</w:t>
      </w:r>
      <w:proofErr w:type="gramStart"/>
      <w:r>
        <w:t>2</w:t>
      </w:r>
      <w:proofErr w:type="gramEnd"/>
      <w: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32C3D" w:rsidRDefault="00032C3D" w:rsidP="00032C3D">
      <w:pPr>
        <w:pStyle w:val="26"/>
        <w:tabs>
          <w:tab w:val="left" w:pos="1086"/>
        </w:tabs>
        <w:spacing w:line="490" w:lineRule="exact"/>
        <w:jc w:val="both"/>
      </w:pPr>
      <w: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32C3D" w:rsidRDefault="00032C3D" w:rsidP="00032C3D">
      <w:pPr>
        <w:pStyle w:val="26"/>
        <w:tabs>
          <w:tab w:val="left" w:pos="2518"/>
          <w:tab w:val="left" w:pos="6819"/>
          <w:tab w:val="left" w:pos="8192"/>
        </w:tabs>
        <w:spacing w:line="490" w:lineRule="exact"/>
        <w:jc w:val="both"/>
      </w:pPr>
      <w:r>
        <w:t>ПРб</w:t>
      </w:r>
      <w:proofErr w:type="gramStart"/>
      <w:r>
        <w:t>4</w:t>
      </w:r>
      <w:proofErr w:type="gramEnd"/>
      <w:r>
        <w:t>. Владени</w:t>
      </w:r>
      <w:r w:rsidR="00780417">
        <w:t xml:space="preserve">е </w:t>
      </w:r>
      <w:r>
        <w:t>физическими упражнениями разной</w:t>
      </w:r>
      <w:r w:rsidR="00780417">
        <w:t xml:space="preserve"> </w:t>
      </w:r>
      <w:r>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32C3D" w:rsidRDefault="00032C3D" w:rsidP="00032C3D">
      <w:pPr>
        <w:pStyle w:val="26"/>
        <w:tabs>
          <w:tab w:val="left" w:pos="1090"/>
        </w:tabs>
        <w:spacing w:line="490" w:lineRule="exact"/>
        <w:jc w:val="both"/>
      </w:pPr>
      <w: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032C3D" w:rsidRDefault="00032C3D" w:rsidP="00780417">
      <w:pPr>
        <w:pStyle w:val="26"/>
        <w:tabs>
          <w:tab w:val="left" w:pos="1086"/>
        </w:tabs>
        <w:spacing w:line="490" w:lineRule="exact"/>
        <w:jc w:val="both"/>
      </w:pPr>
      <w:r>
        <w:t>ПРб</w:t>
      </w:r>
      <w:proofErr w:type="gramStart"/>
      <w:r>
        <w:t>6</w:t>
      </w:r>
      <w:proofErr w:type="gramEnd"/>
      <w:r>
        <w:t>. Положительную динамику в развитии основных физических качеств (силы, быстроты, выносливости, гибкости и ловкости).</w:t>
      </w:r>
    </w:p>
    <w:p w:rsidR="00032C3D" w:rsidRDefault="00032C3D" w:rsidP="00780417">
      <w:pPr>
        <w:pStyle w:val="26"/>
        <w:tabs>
          <w:tab w:val="left" w:pos="2518"/>
          <w:tab w:val="left" w:pos="6819"/>
        </w:tabs>
        <w:spacing w:line="490" w:lineRule="exact"/>
        <w:ind w:firstLine="800"/>
        <w:jc w:val="both"/>
      </w:pPr>
      <w:proofErr w:type="gramStart"/>
      <w:r>
        <w:t>Требования</w:t>
      </w:r>
      <w:r>
        <w:tab/>
        <w:t>к предметным результатам</w:t>
      </w:r>
      <w:r w:rsidR="00780417">
        <w:t xml:space="preserve"> </w:t>
      </w:r>
      <w:r>
        <w:t>освоения обучающимися</w:t>
      </w:r>
      <w:r w:rsidR="00780417">
        <w:t xml:space="preserve"> </w:t>
      </w:r>
      <w:r>
        <w:t>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roofErr w:type="gramEnd"/>
    </w:p>
    <w:p w:rsidR="00DB0BD1" w:rsidRDefault="00DB0BD1" w:rsidP="009C0703">
      <w:pPr>
        <w:pStyle w:val="13"/>
        <w:spacing w:line="220" w:lineRule="auto"/>
        <w:ind w:firstLine="640"/>
        <w:jc w:val="both"/>
        <w:rPr>
          <w:i/>
          <w:iCs/>
          <w:highlight w:val="yellow"/>
          <w:u w:val="single"/>
        </w:rPr>
      </w:pPr>
    </w:p>
    <w:p w:rsidR="00213C16" w:rsidRDefault="00213C16" w:rsidP="005F46DB">
      <w:pPr>
        <w:ind w:firstLine="709"/>
        <w:jc w:val="both"/>
        <w:rPr>
          <w:rFonts w:ascii="Times New Roman" w:eastAsia="Times New Roman" w:hAnsi="Times New Roman" w:cs="Times New Roman"/>
          <w:b/>
          <w:bCs/>
          <w:i/>
          <w:iCs/>
          <w:sz w:val="28"/>
          <w:szCs w:val="28"/>
        </w:rPr>
      </w:pPr>
    </w:p>
    <w:p w:rsidR="00AD32EB" w:rsidRDefault="00AD32EB" w:rsidP="005F46DB">
      <w:pPr>
        <w:ind w:firstLine="709"/>
        <w:jc w:val="both"/>
        <w:rPr>
          <w:rFonts w:ascii="Times New Roman" w:eastAsia="Times New Roman" w:hAnsi="Times New Roman" w:cs="Times New Roman"/>
          <w:b/>
          <w:bCs/>
          <w:i/>
          <w:iCs/>
          <w:sz w:val="28"/>
          <w:szCs w:val="28"/>
        </w:rPr>
      </w:pP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ОУД</w:t>
      </w:r>
      <w:r w:rsidR="00D569E3">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0</w:t>
      </w:r>
      <w:r w:rsidR="00D569E3">
        <w:rPr>
          <w:rFonts w:ascii="Times New Roman" w:eastAsia="Times New Roman" w:hAnsi="Times New Roman" w:cs="Times New Roman"/>
          <w:b/>
          <w:bCs/>
          <w:i/>
          <w:sz w:val="28"/>
          <w:szCs w:val="28"/>
        </w:rPr>
        <w:t>9</w:t>
      </w:r>
      <w:r>
        <w:rPr>
          <w:rFonts w:ascii="Times New Roman" w:eastAsia="Times New Roman" w:hAnsi="Times New Roman" w:cs="Times New Roman"/>
          <w:b/>
          <w:bCs/>
          <w:i/>
          <w:sz w:val="28"/>
          <w:szCs w:val="28"/>
        </w:rPr>
        <w:t xml:space="preserve">  </w:t>
      </w:r>
      <w:r w:rsidR="00032C3D">
        <w:rPr>
          <w:rFonts w:ascii="Times New Roman" w:eastAsia="Times New Roman" w:hAnsi="Times New Roman" w:cs="Times New Roman"/>
          <w:b/>
          <w:bCs/>
          <w:i/>
          <w:sz w:val="28"/>
          <w:szCs w:val="28"/>
        </w:rPr>
        <w:t>Физическая культура</w:t>
      </w:r>
      <w:r>
        <w:rPr>
          <w:rFonts w:ascii="Times New Roman" w:eastAsia="Times New Roman" w:hAnsi="Times New Roman" w:cs="Times New Roman"/>
          <w:b/>
          <w:bCs/>
          <w:i/>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833EF7" w:rsidRPr="00833EF7" w:rsidRDefault="00833EF7" w:rsidP="00833EF7">
      <w:pPr>
        <w:ind w:firstLine="760"/>
        <w:jc w:val="both"/>
        <w:rPr>
          <w:rFonts w:ascii="Times New Roman" w:hAnsi="Times New Roman" w:cs="Times New Roman"/>
          <w:sz w:val="28"/>
          <w:szCs w:val="28"/>
        </w:rPr>
      </w:pPr>
      <w:bookmarkStart w:id="3" w:name="bookmark50"/>
      <w:bookmarkEnd w:id="3"/>
      <w:r w:rsidRPr="00833EF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833EF7" w:rsidRPr="00833EF7" w:rsidRDefault="00833EF7" w:rsidP="00833EF7">
      <w:pPr>
        <w:ind w:firstLine="760"/>
        <w:jc w:val="both"/>
        <w:rPr>
          <w:rFonts w:ascii="Times New Roman" w:hAnsi="Times New Roman" w:cs="Times New Roman"/>
          <w:sz w:val="28"/>
          <w:szCs w:val="28"/>
        </w:rPr>
      </w:pPr>
      <w:r>
        <w:rPr>
          <w:rFonts w:ascii="Times New Roman" w:hAnsi="Times New Roman" w:cs="Times New Roman"/>
          <w:sz w:val="28"/>
          <w:szCs w:val="28"/>
        </w:rPr>
        <w:t xml:space="preserve">ОК </w:t>
      </w:r>
      <w:r w:rsidRPr="00833EF7">
        <w:rPr>
          <w:rFonts w:ascii="Times New Roman" w:hAnsi="Times New Roman" w:cs="Times New Roman"/>
          <w:sz w:val="28"/>
          <w:szCs w:val="28"/>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ОК 04. Эффективно взаимодействовать и работать в коллективе и команде;</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833EF7">
        <w:rPr>
          <w:rStyle w:val="2f0"/>
          <w:rFonts w:eastAsia="Arial Unicode MS"/>
        </w:rPr>
        <w:t>с</w:t>
      </w:r>
      <w:r w:rsidRPr="00833EF7">
        <w:rPr>
          <w:rFonts w:ascii="Times New Roman" w:hAnsi="Times New Roman" w:cs="Times New Roman"/>
          <w:sz w:val="28"/>
          <w:szCs w:val="28"/>
        </w:rPr>
        <w:t xml:space="preserve"> учетом особенностей социального и культурного контекста;</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833EF7">
        <w:rPr>
          <w:rFonts w:ascii="Times New Roman" w:hAnsi="Times New Roman" w:cs="Times New Roman"/>
          <w:sz w:val="28"/>
          <w:szCs w:val="28"/>
        </w:rPr>
        <w:t>антикоррупционного</w:t>
      </w:r>
      <w:proofErr w:type="spellEnd"/>
      <w:r w:rsidRPr="00833EF7">
        <w:rPr>
          <w:rFonts w:ascii="Times New Roman" w:hAnsi="Times New Roman" w:cs="Times New Roman"/>
          <w:sz w:val="28"/>
          <w:szCs w:val="28"/>
        </w:rPr>
        <w:t xml:space="preserve"> поведения;</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lang w:val="en-US" w:eastAsia="en-US" w:bidi="en-US"/>
        </w:rPr>
        <w:t>OK</w:t>
      </w:r>
      <w:r w:rsidRPr="00833EF7">
        <w:rPr>
          <w:rFonts w:ascii="Times New Roman" w:hAnsi="Times New Roman" w:cs="Times New Roman"/>
          <w:sz w:val="28"/>
          <w:szCs w:val="28"/>
          <w:lang w:eastAsia="en-US" w:bidi="en-US"/>
        </w:rPr>
        <w:t xml:space="preserve"> 08. </w:t>
      </w:r>
      <w:r w:rsidRPr="00833EF7">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833EF7" w:rsidRPr="00833EF7" w:rsidRDefault="00833EF7" w:rsidP="00833EF7">
      <w:pPr>
        <w:ind w:firstLine="760"/>
        <w:rPr>
          <w:rFonts w:ascii="Times New Roman" w:hAnsi="Times New Roman" w:cs="Times New Roman"/>
          <w:sz w:val="28"/>
          <w:szCs w:val="28"/>
        </w:rPr>
      </w:pPr>
    </w:p>
    <w:p w:rsidR="001B33A7" w:rsidRPr="00780417" w:rsidRDefault="001B33A7" w:rsidP="001B33A7">
      <w:pPr>
        <w:ind w:firstLine="709"/>
        <w:jc w:val="both"/>
        <w:rPr>
          <w:rStyle w:val="fontstyle01"/>
          <w:sz w:val="28"/>
          <w:szCs w:val="28"/>
        </w:rPr>
      </w:pPr>
      <w:r w:rsidRPr="00780417">
        <w:rPr>
          <w:rFonts w:ascii="Times New Roman" w:eastAsia="Times New Roman" w:hAnsi="Times New Roman" w:cs="Times New Roman"/>
          <w:b/>
          <w:bCs/>
          <w:i/>
          <w:iCs/>
          <w:sz w:val="28"/>
          <w:szCs w:val="28"/>
        </w:rPr>
        <w:t xml:space="preserve">В результате освоения </w:t>
      </w:r>
      <w:proofErr w:type="gramStart"/>
      <w:r w:rsidRPr="00780417">
        <w:rPr>
          <w:rFonts w:ascii="Times New Roman" w:eastAsia="Times New Roman" w:hAnsi="Times New Roman" w:cs="Times New Roman"/>
          <w:b/>
          <w:bCs/>
          <w:i/>
          <w:iCs/>
          <w:sz w:val="28"/>
          <w:szCs w:val="28"/>
        </w:rPr>
        <w:t>учебной</w:t>
      </w:r>
      <w:proofErr w:type="gramEnd"/>
      <w:r w:rsidRPr="00780417">
        <w:rPr>
          <w:rFonts w:ascii="Times New Roman" w:eastAsia="Times New Roman" w:hAnsi="Times New Roman" w:cs="Times New Roman"/>
          <w:b/>
          <w:bCs/>
          <w:i/>
          <w:iCs/>
          <w:sz w:val="28"/>
          <w:szCs w:val="28"/>
        </w:rPr>
        <w:t xml:space="preserve"> дисциплины</w:t>
      </w:r>
      <w:r w:rsidRPr="00780417">
        <w:rPr>
          <w:rFonts w:ascii="Times New Roman" w:eastAsia="Times New Roman" w:hAnsi="Times New Roman" w:cs="Times New Roman"/>
          <w:b/>
          <w:bCs/>
          <w:i/>
          <w:sz w:val="28"/>
          <w:szCs w:val="28"/>
        </w:rPr>
        <w:t xml:space="preserve"> </w:t>
      </w:r>
      <w:r w:rsidR="00D03028">
        <w:rPr>
          <w:rFonts w:ascii="Times New Roman" w:eastAsia="Times New Roman" w:hAnsi="Times New Roman" w:cs="Times New Roman"/>
          <w:b/>
          <w:bCs/>
          <w:i/>
          <w:sz w:val="28"/>
          <w:szCs w:val="28"/>
        </w:rPr>
        <w:t xml:space="preserve">ОУД 09 </w:t>
      </w:r>
      <w:r w:rsidR="00D03028" w:rsidRPr="00D03028">
        <w:rPr>
          <w:rFonts w:ascii="Times New Roman" w:hAnsi="Times New Roman" w:cs="Times New Roman"/>
          <w:b/>
          <w:i/>
          <w:sz w:val="28"/>
          <w:szCs w:val="28"/>
        </w:rPr>
        <w:t>Физическая культура/ адаптивная физическая культура для инвалидов и лиц ОВЗ</w:t>
      </w:r>
      <w:r w:rsidR="00D03028" w:rsidRPr="00780417">
        <w:rPr>
          <w:rFonts w:ascii="Times New Roman" w:eastAsia="Times New Roman" w:hAnsi="Times New Roman" w:cs="Times New Roman"/>
          <w:b/>
          <w:bCs/>
          <w:i/>
          <w:iCs/>
          <w:sz w:val="28"/>
          <w:szCs w:val="28"/>
        </w:rPr>
        <w:t xml:space="preserve"> </w:t>
      </w:r>
      <w:r w:rsidRPr="00780417">
        <w:rPr>
          <w:rFonts w:ascii="Times New Roman" w:eastAsia="Times New Roman" w:hAnsi="Times New Roman" w:cs="Times New Roman"/>
          <w:b/>
          <w:bCs/>
          <w:i/>
          <w:iCs/>
          <w:sz w:val="28"/>
          <w:szCs w:val="28"/>
        </w:rPr>
        <w:t xml:space="preserve">обучающийся должен приобрести следующие </w:t>
      </w:r>
      <w:r w:rsidRPr="00780417">
        <w:rPr>
          <w:rFonts w:ascii="Times New Roman" w:eastAsia="Times New Roman" w:hAnsi="Times New Roman" w:cs="Times New Roman"/>
          <w:b/>
          <w:bCs/>
          <w:i/>
          <w:iCs/>
          <w:sz w:val="28"/>
          <w:szCs w:val="28"/>
          <w:u w:val="single"/>
        </w:rPr>
        <w:t xml:space="preserve">личностные результаты </w:t>
      </w:r>
      <w:r w:rsidRPr="00780417">
        <w:rPr>
          <w:rFonts w:ascii="Times New Roman" w:eastAsia="Times New Roman" w:hAnsi="Times New Roman" w:cs="Times New Roman"/>
          <w:b/>
          <w:bCs/>
          <w:i/>
          <w:iCs/>
          <w:sz w:val="28"/>
          <w:szCs w:val="28"/>
        </w:rPr>
        <w:t>(далее - ЛК):</w:t>
      </w:r>
      <w:r w:rsidRPr="00780417">
        <w:rPr>
          <w:rStyle w:val="fontstyle01"/>
          <w:sz w:val="28"/>
          <w:szCs w:val="28"/>
        </w:rPr>
        <w:t xml:space="preserve"> </w:t>
      </w:r>
    </w:p>
    <w:p w:rsidR="001B33A7" w:rsidRPr="00780417" w:rsidRDefault="001B33A7" w:rsidP="001B33A7">
      <w:pPr>
        <w:widowControl/>
        <w:ind w:firstLine="709"/>
        <w:jc w:val="both"/>
        <w:rPr>
          <w:rFonts w:ascii="Times New Roman" w:eastAsia="Times New Roman" w:hAnsi="Times New Roman" w:cs="Times New Roman"/>
          <w:sz w:val="28"/>
          <w:szCs w:val="28"/>
        </w:rPr>
      </w:pPr>
      <w:proofErr w:type="spellStart"/>
      <w:r w:rsidRPr="00780417">
        <w:rPr>
          <w:rFonts w:ascii="Times New Roman" w:eastAsia="Times New Roman" w:hAnsi="Times New Roman" w:cs="Times New Roman"/>
          <w:b/>
          <w:sz w:val="28"/>
          <w:szCs w:val="28"/>
        </w:rPr>
        <w:t>ЛРгв</w:t>
      </w:r>
      <w:proofErr w:type="spellEnd"/>
      <w:r w:rsidRPr="00780417">
        <w:rPr>
          <w:rFonts w:ascii="Times New Roman" w:eastAsia="Times New Roman" w:hAnsi="Times New Roman" w:cs="Times New Roman"/>
          <w:b/>
          <w:sz w:val="28"/>
          <w:szCs w:val="28"/>
        </w:rPr>
        <w:t xml:space="preserve"> 01.- гражданского воспитания</w:t>
      </w:r>
      <w:r w:rsidRPr="00780417">
        <w:rPr>
          <w:rFonts w:ascii="Times New Roman" w:eastAsia="Times New Roman" w:hAnsi="Times New Roman" w:cs="Times New Roman"/>
          <w:sz w:val="28"/>
          <w:szCs w:val="28"/>
        </w:rPr>
        <w:t>:</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-сформированность гражданской позиции обучающегося как активного и ответственного члена российского общества;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гуманитарной и волонтерской деятельности;</w:t>
      </w:r>
    </w:p>
    <w:p w:rsidR="001B33A7" w:rsidRPr="00780417" w:rsidRDefault="001B33A7" w:rsidP="001B33A7">
      <w:pPr>
        <w:ind w:firstLine="709"/>
        <w:jc w:val="both"/>
        <w:rPr>
          <w:rFonts w:ascii="Times New Roman" w:eastAsia="Times New Roman" w:hAnsi="Times New Roman" w:cs="Times New Roman"/>
          <w:b/>
          <w:sz w:val="28"/>
          <w:szCs w:val="28"/>
        </w:rPr>
      </w:pPr>
      <w:proofErr w:type="spellStart"/>
      <w:r w:rsidRPr="00780417">
        <w:rPr>
          <w:rFonts w:ascii="Times New Roman" w:eastAsia="Times New Roman" w:hAnsi="Times New Roman" w:cs="Times New Roman"/>
          <w:b/>
          <w:sz w:val="28"/>
          <w:szCs w:val="28"/>
        </w:rPr>
        <w:t>ЛРпв</w:t>
      </w:r>
      <w:proofErr w:type="spellEnd"/>
      <w:r w:rsidRPr="00780417">
        <w:rPr>
          <w:rFonts w:ascii="Times New Roman" w:eastAsia="Times New Roman" w:hAnsi="Times New Roman" w:cs="Times New Roman"/>
          <w:b/>
          <w:sz w:val="28"/>
          <w:szCs w:val="28"/>
        </w:rPr>
        <w:t xml:space="preserve"> 02.- </w:t>
      </w:r>
      <w:r w:rsidRPr="00780417">
        <w:rPr>
          <w:rFonts w:ascii="Times New Roman" w:eastAsia="Times New Roman" w:hAnsi="Times New Roman" w:cs="Times New Roman"/>
          <w:sz w:val="28"/>
          <w:szCs w:val="28"/>
        </w:rPr>
        <w:t xml:space="preserve"> </w:t>
      </w:r>
      <w:r w:rsidRPr="00780417">
        <w:rPr>
          <w:rFonts w:ascii="Times New Roman" w:eastAsia="Times New Roman" w:hAnsi="Times New Roman" w:cs="Times New Roman"/>
          <w:b/>
          <w:sz w:val="28"/>
          <w:szCs w:val="28"/>
        </w:rPr>
        <w:t>патриотического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ЛРднв03.- духовно-нравственного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духовных ценностей российского народа;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личного вклада в построение устойчивого будущего;</w:t>
      </w:r>
      <w:r w:rsidRPr="00780417">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ЛРэсв04.- -эстетического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780417">
        <w:rPr>
          <w:rFonts w:ascii="Times New Roman" w:eastAsia="Times New Roman" w:hAnsi="Times New Roman" w:cs="Times New Roman"/>
          <w:sz w:val="28"/>
          <w:szCs w:val="28"/>
        </w:rPr>
        <w:br/>
      </w:r>
      <w:r w:rsidRPr="00780417">
        <w:rPr>
          <w:rFonts w:ascii="Times New Roman" w:eastAsia="Times New Roman" w:hAnsi="Times New Roman" w:cs="Times New Roman"/>
          <w:sz w:val="28"/>
          <w:szCs w:val="28"/>
        </w:rPr>
        <w:lastRenderedPageBreak/>
        <w:t>творчества, спорта, труда и общественных отношений;</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780417">
        <w:rPr>
          <w:rFonts w:ascii="Times New Roman" w:eastAsia="Times New Roman" w:hAnsi="Times New Roman" w:cs="Times New Roman"/>
          <w:sz w:val="28"/>
          <w:szCs w:val="28"/>
        </w:rPr>
        <w:br/>
        <w:t>-</w:t>
      </w:r>
      <w:proofErr w:type="gramEnd"/>
      <w:r w:rsidRPr="00780417">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780417">
        <w:rPr>
          <w:rFonts w:ascii="Times New Roman" w:eastAsia="Times New Roman" w:hAnsi="Times New Roman" w:cs="Times New Roman"/>
          <w:sz w:val="28"/>
          <w:szCs w:val="28"/>
        </w:rPr>
        <w:br/>
        <w:t>творческой личности;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ЛРфв05.- -физического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ЛРтв06.- трудового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ЛРэкв07.- экологического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-планирование и осуществление действий в окружающей ср</w:t>
      </w:r>
      <w:r w:rsidR="006D70CD">
        <w:rPr>
          <w:rFonts w:ascii="Times New Roman" w:eastAsia="Times New Roman" w:hAnsi="Times New Roman" w:cs="Times New Roman"/>
          <w:sz w:val="28"/>
          <w:szCs w:val="28"/>
        </w:rPr>
        <w:t xml:space="preserve">еде на основе знания </w:t>
      </w:r>
      <w:proofErr w:type="spellStart"/>
      <w:r w:rsidR="006D70CD">
        <w:rPr>
          <w:rFonts w:ascii="Times New Roman" w:eastAsia="Times New Roman" w:hAnsi="Times New Roman" w:cs="Times New Roman"/>
          <w:sz w:val="28"/>
          <w:szCs w:val="28"/>
        </w:rPr>
        <w:t>целе</w:t>
      </w:r>
      <w:r w:rsidRPr="00780417">
        <w:rPr>
          <w:rFonts w:ascii="Times New Roman" w:eastAsia="Times New Roman" w:hAnsi="Times New Roman" w:cs="Times New Roman"/>
          <w:sz w:val="28"/>
          <w:szCs w:val="28"/>
        </w:rPr>
        <w:t>устойчивого</w:t>
      </w:r>
      <w:proofErr w:type="spellEnd"/>
      <w:r w:rsidRPr="00780417">
        <w:rPr>
          <w:rFonts w:ascii="Times New Roman" w:eastAsia="Times New Roman" w:hAnsi="Times New Roman" w:cs="Times New Roman"/>
          <w:sz w:val="28"/>
          <w:szCs w:val="28"/>
        </w:rPr>
        <w:t xml:space="preserve"> развития человечества;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-расширение опыта деятельности экологической направленности;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ЛРцнп08.- ценности научного познания: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осознание ценности научной деятельности, гото</w:t>
      </w:r>
      <w:r w:rsidR="00FA49A6" w:rsidRPr="00780417">
        <w:rPr>
          <w:rFonts w:ascii="Times New Roman" w:eastAsia="Times New Roman" w:hAnsi="Times New Roman" w:cs="Times New Roman"/>
          <w:sz w:val="28"/>
          <w:szCs w:val="28"/>
        </w:rPr>
        <w:t xml:space="preserve">вность осуществлять проектную и  </w:t>
      </w:r>
      <w:r w:rsidRPr="00780417">
        <w:rPr>
          <w:rFonts w:ascii="Times New Roman" w:eastAsia="Times New Roman" w:hAnsi="Times New Roman" w:cs="Times New Roman"/>
          <w:sz w:val="28"/>
          <w:szCs w:val="28"/>
        </w:rPr>
        <w:t>исследовательскую деятельность индивидуально и в группе.</w:t>
      </w:r>
    </w:p>
    <w:p w:rsidR="001B33A7" w:rsidRPr="00780417" w:rsidRDefault="001B33A7" w:rsidP="001B33A7">
      <w:pPr>
        <w:ind w:firstLine="709"/>
        <w:jc w:val="both"/>
        <w:rPr>
          <w:rFonts w:ascii="Times New Roman" w:eastAsia="Times New Roman" w:hAnsi="Times New Roman" w:cs="Times New Roman"/>
          <w:b/>
          <w:bCs/>
          <w:i/>
          <w:iCs/>
          <w:sz w:val="28"/>
          <w:szCs w:val="28"/>
        </w:rPr>
      </w:pPr>
    </w:p>
    <w:p w:rsidR="00076BE0" w:rsidRPr="00780417" w:rsidRDefault="00FA49A6" w:rsidP="005233E3">
      <w:pPr>
        <w:pStyle w:val="13"/>
        <w:tabs>
          <w:tab w:val="left" w:pos="1063"/>
        </w:tabs>
        <w:ind w:firstLine="820"/>
        <w:jc w:val="both"/>
        <w:rPr>
          <w:b/>
          <w:bCs/>
          <w:i/>
          <w:iCs/>
          <w:sz w:val="28"/>
          <w:szCs w:val="28"/>
        </w:rPr>
      </w:pPr>
      <w:r w:rsidRPr="00780417">
        <w:rPr>
          <w:b/>
          <w:bCs/>
          <w:i/>
          <w:iCs/>
          <w:sz w:val="28"/>
          <w:szCs w:val="28"/>
        </w:rPr>
        <w:t xml:space="preserve">В результате освоения </w:t>
      </w:r>
      <w:proofErr w:type="gramStart"/>
      <w:r w:rsidRPr="00780417">
        <w:rPr>
          <w:b/>
          <w:bCs/>
          <w:i/>
          <w:iCs/>
          <w:sz w:val="28"/>
          <w:szCs w:val="28"/>
        </w:rPr>
        <w:t>учебной</w:t>
      </w:r>
      <w:proofErr w:type="gramEnd"/>
      <w:r w:rsidRPr="00780417">
        <w:rPr>
          <w:b/>
          <w:bCs/>
          <w:i/>
          <w:iCs/>
          <w:sz w:val="28"/>
          <w:szCs w:val="28"/>
        </w:rPr>
        <w:t xml:space="preserve"> дисциплины</w:t>
      </w:r>
      <w:r w:rsidRPr="00780417">
        <w:rPr>
          <w:b/>
          <w:bCs/>
          <w:i/>
          <w:sz w:val="28"/>
          <w:szCs w:val="28"/>
        </w:rPr>
        <w:t xml:space="preserve"> ОУД0</w:t>
      </w:r>
      <w:r w:rsidR="00D03028">
        <w:rPr>
          <w:b/>
          <w:bCs/>
          <w:i/>
          <w:sz w:val="28"/>
          <w:szCs w:val="28"/>
        </w:rPr>
        <w:t>9</w:t>
      </w:r>
      <w:r w:rsidR="006D70CD">
        <w:rPr>
          <w:b/>
          <w:bCs/>
          <w:i/>
          <w:sz w:val="28"/>
          <w:szCs w:val="28"/>
        </w:rPr>
        <w:t xml:space="preserve"> </w:t>
      </w:r>
      <w:r w:rsidR="00D03028" w:rsidRPr="00D03028">
        <w:rPr>
          <w:b/>
          <w:i/>
          <w:sz w:val="28"/>
          <w:szCs w:val="28"/>
        </w:rPr>
        <w:t>Физическая культура/ адаптивная физическая культура для инвалидов и лиц ОВЗ</w:t>
      </w:r>
      <w:r w:rsidRPr="00780417">
        <w:rPr>
          <w:b/>
          <w:bCs/>
          <w:i/>
          <w:sz w:val="28"/>
          <w:szCs w:val="28"/>
        </w:rPr>
        <w:t xml:space="preserve"> </w:t>
      </w:r>
      <w:r w:rsidRPr="00780417">
        <w:rPr>
          <w:b/>
          <w:bCs/>
          <w:i/>
          <w:iCs/>
          <w:sz w:val="28"/>
          <w:szCs w:val="28"/>
        </w:rPr>
        <w:t>обучающийся должен приобрести следующие Метапредметные результаты (далее - МР):</w:t>
      </w:r>
    </w:p>
    <w:p w:rsidR="00AB7BD7" w:rsidRPr="00780417" w:rsidRDefault="00AB7BD7" w:rsidP="005233E3">
      <w:pPr>
        <w:pStyle w:val="13"/>
        <w:tabs>
          <w:tab w:val="left" w:pos="1063"/>
        </w:tabs>
        <w:ind w:firstLine="820"/>
        <w:jc w:val="both"/>
        <w:rPr>
          <w:b/>
          <w:bCs/>
          <w:i/>
          <w:iCs/>
          <w:sz w:val="28"/>
          <w:szCs w:val="28"/>
        </w:rPr>
      </w:pPr>
    </w:p>
    <w:p w:rsidR="00AB7BD7" w:rsidRPr="006D70CD" w:rsidRDefault="00AB7BD7" w:rsidP="00AB7BD7">
      <w:pPr>
        <w:widowControl/>
        <w:ind w:firstLine="709"/>
        <w:jc w:val="both"/>
        <w:rPr>
          <w:rFonts w:ascii="Times New Roman" w:eastAsia="Times New Roman" w:hAnsi="Times New Roman" w:cs="Times New Roman"/>
          <w:color w:val="auto"/>
          <w:sz w:val="28"/>
          <w:szCs w:val="28"/>
        </w:rPr>
      </w:pPr>
      <w:r w:rsidRPr="00780417">
        <w:rPr>
          <w:rFonts w:ascii="Times New Roman" w:eastAsia="Times New Roman" w:hAnsi="Times New Roman" w:cs="Times New Roman"/>
          <w:b/>
          <w:sz w:val="28"/>
          <w:szCs w:val="28"/>
        </w:rPr>
        <w:t>Овладение универсальными учебными познавательными действиями</w:t>
      </w:r>
      <w:r w:rsidRPr="00780417">
        <w:rPr>
          <w:rFonts w:ascii="Times New Roman" w:eastAsia="Times New Roman" w:hAnsi="Times New Roman" w:cs="Times New Roman"/>
          <w:sz w:val="28"/>
          <w:szCs w:val="28"/>
        </w:rPr>
        <w:t xml:space="preserve"> </w:t>
      </w:r>
      <w:r w:rsidRPr="006D70CD">
        <w:rPr>
          <w:rFonts w:ascii="Times New Roman" w:eastAsia="Times New Roman" w:hAnsi="Times New Roman" w:cs="Times New Roman"/>
          <w:color w:val="auto"/>
          <w:sz w:val="28"/>
          <w:szCs w:val="28"/>
        </w:rPr>
        <w:t>(УУПД):</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МР01.УУПДблд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базовые логические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xml:space="preserve">развивать </w:t>
      </w:r>
      <w:proofErr w:type="spellStart"/>
      <w:r w:rsidRPr="00780417">
        <w:rPr>
          <w:rFonts w:ascii="Times New Roman" w:eastAsia="Times New Roman" w:hAnsi="Times New Roman" w:cs="Times New Roman"/>
          <w:sz w:val="28"/>
          <w:szCs w:val="28"/>
        </w:rPr>
        <w:t>креативное</w:t>
      </w:r>
      <w:proofErr w:type="spellEnd"/>
      <w:r w:rsidRPr="00780417">
        <w:rPr>
          <w:rFonts w:ascii="Times New Roman" w:eastAsia="Times New Roman" w:hAnsi="Times New Roman" w:cs="Times New Roman"/>
          <w:sz w:val="28"/>
          <w:szCs w:val="28"/>
        </w:rPr>
        <w:t xml:space="preserve"> мышление при решении жизненных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бид</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базовые исследовательские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780417">
        <w:rPr>
          <w:rFonts w:ascii="Times New Roman" w:eastAsia="Times New Roman" w:hAnsi="Times New Roman" w:cs="Times New Roman"/>
          <w:sz w:val="28"/>
          <w:szCs w:val="28"/>
        </w:rPr>
        <w:br/>
        <w:t>разрешения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780417">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780417">
        <w:rPr>
          <w:rFonts w:ascii="Times New Roman" w:eastAsia="Times New Roman" w:hAnsi="Times New Roman" w:cs="Times New Roman"/>
          <w:sz w:val="28"/>
          <w:szCs w:val="28"/>
        </w:rPr>
        <w:br/>
        <w:t>профессиональную среду;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интегрировать знания из разных предметных областей;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МР01. 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рси</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в-</w:t>
      </w:r>
      <w:proofErr w:type="gramEnd"/>
      <w:r w:rsidRPr="00780417">
        <w:rPr>
          <w:rFonts w:ascii="Times New Roman" w:eastAsia="Times New Roman" w:hAnsi="Times New Roman" w:cs="Times New Roman"/>
          <w:b/>
          <w:sz w:val="28"/>
          <w:szCs w:val="28"/>
        </w:rPr>
        <w:t xml:space="preserve"> работа с информацией: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780417">
        <w:rPr>
          <w:rFonts w:ascii="Times New Roman" w:eastAsia="Times New Roman" w:hAnsi="Times New Roman" w:cs="Times New Roman"/>
          <w:sz w:val="28"/>
          <w:szCs w:val="28"/>
        </w:rPr>
        <w:br/>
        <w:t>морально-этическим нормам;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6D70CD" w:rsidRDefault="00AB7BD7" w:rsidP="00AB7BD7">
      <w:pPr>
        <w:widowControl/>
        <w:ind w:firstLine="709"/>
        <w:jc w:val="both"/>
        <w:rPr>
          <w:rFonts w:ascii="Times New Roman" w:eastAsia="Times New Roman" w:hAnsi="Times New Roman" w:cs="Times New Roman"/>
          <w:b/>
          <w:color w:val="auto"/>
          <w:sz w:val="28"/>
          <w:szCs w:val="28"/>
        </w:rPr>
      </w:pPr>
      <w:r w:rsidRPr="006D70CD">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lastRenderedPageBreak/>
        <w:t>МР02.</w:t>
      </w:r>
      <w:r w:rsidRPr="00780417">
        <w:rPr>
          <w:rFonts w:ascii="Times New Roman" w:eastAsia="Times New Roman" w:hAnsi="Times New Roman" w:cs="Times New Roman"/>
          <w:b/>
          <w:color w:val="C00000"/>
          <w:sz w:val="28"/>
          <w:szCs w:val="28"/>
        </w:rPr>
        <w:t xml:space="preserve"> </w:t>
      </w:r>
      <w:proofErr w:type="spellStart"/>
      <w:r w:rsidRPr="00780417">
        <w:rPr>
          <w:rFonts w:ascii="Times New Roman" w:eastAsia="Times New Roman" w:hAnsi="Times New Roman" w:cs="Times New Roman"/>
          <w:b/>
          <w:sz w:val="28"/>
          <w:szCs w:val="28"/>
        </w:rPr>
        <w:t>УКДоб</w:t>
      </w:r>
      <w:proofErr w:type="spellEnd"/>
      <w:r w:rsidRPr="00780417">
        <w:rPr>
          <w:rFonts w:ascii="Times New Roman" w:eastAsia="Times New Roman" w:hAnsi="Times New Roman" w:cs="Times New Roman"/>
          <w:b/>
          <w:sz w:val="28"/>
          <w:szCs w:val="28"/>
        </w:rPr>
        <w:t xml:space="preserve"> </w:t>
      </w:r>
      <w:proofErr w:type="spellStart"/>
      <w:proofErr w:type="gramStart"/>
      <w:r w:rsidRPr="00780417">
        <w:rPr>
          <w:rFonts w:ascii="Times New Roman" w:eastAsia="Times New Roman" w:hAnsi="Times New Roman" w:cs="Times New Roman"/>
          <w:b/>
          <w:sz w:val="28"/>
          <w:szCs w:val="28"/>
        </w:rPr>
        <w:t>а-общение</w:t>
      </w:r>
      <w:proofErr w:type="spellEnd"/>
      <w:proofErr w:type="gramEnd"/>
      <w:r w:rsidRPr="00780417">
        <w:rPr>
          <w:rFonts w:ascii="Times New Roman" w:eastAsia="Times New Roman" w:hAnsi="Times New Roman" w:cs="Times New Roman"/>
          <w:b/>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осуществлять коммуникации во всех сферах жизни;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различными способами общения и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-аргументировано вести диалог, уметь смягчать конфликтные ситуации;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МР02.УКДсд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совместная деятельность: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780417">
        <w:rPr>
          <w:rFonts w:ascii="Times New Roman" w:eastAsia="Times New Roman" w:hAnsi="Times New Roman" w:cs="Times New Roman"/>
          <w:sz w:val="28"/>
          <w:szCs w:val="28"/>
        </w:rPr>
        <w:br/>
        <w:t>возможностей каждого члена коллектива;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w:t>
      </w:r>
      <w:r w:rsidRPr="00780417">
        <w:rPr>
          <w:rFonts w:ascii="Times New Roman" w:hAnsi="Times New Roman" w:cs="Times New Roman"/>
          <w:sz w:val="28"/>
          <w:szCs w:val="28"/>
        </w:rPr>
        <w:t xml:space="preserve"> </w:t>
      </w:r>
      <w:r w:rsidRPr="00780417">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Владение универсальными регулятивными действиями (УРД):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МР03.УРДсо</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самоорганизация: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-давать оценку новым ситуациям;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-делать осознанный выбор, аргументировать его, брать ответственность за решение;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МР03.УРДск</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самоконтроль: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МР03.УРДэи</w:t>
      </w:r>
      <w:r w:rsidRPr="00780417">
        <w:rPr>
          <w:rFonts w:ascii="Times New Roman" w:eastAsia="Times New Roman" w:hAnsi="Times New Roman" w:cs="Times New Roman"/>
          <w:b/>
          <w:sz w:val="28"/>
          <w:szCs w:val="28"/>
        </w:rPr>
        <w:t xml:space="preserve"> в - эмоциональный интеллект, </w:t>
      </w:r>
      <w:r w:rsidRPr="00780417">
        <w:rPr>
          <w:rFonts w:ascii="Times New Roman" w:eastAsia="Times New Roman" w:hAnsi="Times New Roman" w:cs="Times New Roman"/>
          <w:sz w:val="28"/>
          <w:szCs w:val="28"/>
        </w:rPr>
        <w:t>предполагающий сформированность: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МР03.УРДпсдл</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г-</w:t>
      </w:r>
      <w:proofErr w:type="gramEnd"/>
      <w:r w:rsidRPr="00780417">
        <w:rPr>
          <w:rFonts w:ascii="Times New Roman" w:eastAsia="Times New Roman" w:hAnsi="Times New Roman" w:cs="Times New Roman"/>
          <w:b/>
          <w:sz w:val="28"/>
          <w:szCs w:val="28"/>
        </w:rPr>
        <w:t xml:space="preserve"> принятие себя и других людей: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принимать себя, понимая свои недостатки и достоинства;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780417">
        <w:rPr>
          <w:rFonts w:ascii="Times New Roman" w:eastAsia="Times New Roman" w:hAnsi="Times New Roman" w:cs="Times New Roman"/>
          <w:sz w:val="28"/>
          <w:szCs w:val="28"/>
        </w:rPr>
        <w:t>-развивать способность понимать мир с позиции другого человека.</w:t>
      </w:r>
    </w:p>
    <w:p w:rsidR="00213C16" w:rsidRDefault="00213C16" w:rsidP="005233E3">
      <w:pPr>
        <w:pStyle w:val="13"/>
        <w:tabs>
          <w:tab w:val="left" w:pos="1063"/>
        </w:tabs>
        <w:ind w:firstLine="820"/>
        <w:jc w:val="both"/>
        <w:rPr>
          <w:b/>
          <w:sz w:val="28"/>
          <w:szCs w:val="28"/>
        </w:rPr>
      </w:pPr>
    </w:p>
    <w:p w:rsidR="00AB7BD7" w:rsidRDefault="00794451" w:rsidP="005233E3">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302896" w:rsidRPr="00616080" w:rsidRDefault="00302896" w:rsidP="005233E3">
      <w:pPr>
        <w:pStyle w:val="13"/>
        <w:tabs>
          <w:tab w:val="left" w:pos="1063"/>
        </w:tabs>
        <w:ind w:firstLine="820"/>
        <w:jc w:val="both"/>
        <w:rPr>
          <w:b/>
          <w:sz w:val="28"/>
          <w:szCs w:val="28"/>
        </w:rPr>
      </w:pPr>
    </w:p>
    <w:p w:rsidR="00833EF7" w:rsidRPr="008057FF" w:rsidRDefault="00833EF7" w:rsidP="008057FF">
      <w:pPr>
        <w:spacing w:line="322" w:lineRule="exact"/>
        <w:jc w:val="both"/>
        <w:rPr>
          <w:rFonts w:ascii="Times New Roman" w:hAnsi="Times New Roman" w:cs="Times New Roman"/>
          <w:sz w:val="28"/>
          <w:szCs w:val="28"/>
        </w:rPr>
      </w:pPr>
      <w:r w:rsidRPr="008057FF">
        <w:rPr>
          <w:rFonts w:ascii="Times New Roman" w:eastAsia="Arial Unicode MS" w:hAnsi="Times New Roman" w:cs="Times New Roman"/>
          <w:sz w:val="28"/>
          <w:szCs w:val="28"/>
        </w:rPr>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w:t>
      </w:r>
      <w:r w:rsidRPr="008057FF">
        <w:rPr>
          <w:rStyle w:val="11"/>
          <w:rFonts w:ascii="Times New Roman" w:eastAsia="Arial Unicode MS" w:hAnsi="Times New Roman" w:cs="Times New Roman"/>
          <w:sz w:val="28"/>
          <w:szCs w:val="28"/>
        </w:rPr>
        <w:t xml:space="preserve"> </w:t>
      </w:r>
      <w:r w:rsidRPr="008057FF">
        <w:rPr>
          <w:rStyle w:val="2Exact"/>
          <w:rFonts w:eastAsia="Arial Unicode MS"/>
        </w:rPr>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302896" w:rsidRPr="008057FF" w:rsidRDefault="00302896" w:rsidP="008057FF">
      <w:pPr>
        <w:spacing w:line="322" w:lineRule="exact"/>
        <w:jc w:val="both"/>
        <w:rPr>
          <w:rFonts w:ascii="Times New Roman" w:hAnsi="Times New Roman" w:cs="Times New Roman"/>
          <w:sz w:val="28"/>
          <w:szCs w:val="28"/>
        </w:rPr>
      </w:pPr>
      <w:r w:rsidRPr="008057FF">
        <w:rPr>
          <w:rStyle w:val="2Exact"/>
          <w:rFonts w:eastAsia="Arial Unicode MS"/>
        </w:rPr>
        <w:t>ПК 4. Осуществлять социальное сопровождение лиц пожилого возраста, инвалидов, различных категорий семей и детей (в том числе дете</w:t>
      </w:r>
      <w:proofErr w:type="gramStart"/>
      <w:r w:rsidRPr="008057FF">
        <w:rPr>
          <w:rStyle w:val="2Exact"/>
          <w:rFonts w:eastAsia="Arial Unicode MS"/>
        </w:rPr>
        <w:t>й-</w:t>
      </w:r>
      <w:proofErr w:type="gramEnd"/>
      <w:r w:rsidRPr="008057FF">
        <w:rPr>
          <w:rStyle w:val="2Exact"/>
          <w:rFonts w:eastAsia="Arial Unicode MS"/>
        </w:rPr>
        <w:t xml:space="preserve"> инвалидов), граждан, находящихся в трудной жизненной ситуации и/или в социально опасном положении.</w:t>
      </w:r>
    </w:p>
    <w:p w:rsidR="00302896" w:rsidRPr="008057FF" w:rsidRDefault="00302896" w:rsidP="008057FF">
      <w:pPr>
        <w:spacing w:line="322" w:lineRule="exact"/>
        <w:jc w:val="both"/>
        <w:rPr>
          <w:rFonts w:ascii="Times New Roman" w:hAnsi="Times New Roman" w:cs="Times New Roman"/>
          <w:sz w:val="28"/>
          <w:szCs w:val="28"/>
        </w:rPr>
      </w:pPr>
      <w:r w:rsidRPr="008057FF">
        <w:rPr>
          <w:rStyle w:val="2Exact"/>
          <w:rFonts w:eastAsia="Arial Unicode MS"/>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8057FF">
        <w:rPr>
          <w:rStyle w:val="2Exact"/>
          <w:rFonts w:eastAsia="Arial Unicode MS"/>
        </w:rPr>
        <w:t>й-</w:t>
      </w:r>
      <w:proofErr w:type="gramEnd"/>
      <w:r w:rsidRPr="008057FF">
        <w:rPr>
          <w:rStyle w:val="2Exact"/>
          <w:rFonts w:eastAsia="Arial Unicode MS"/>
        </w:rPr>
        <w:t xml:space="preserve"> инвалидов), граждан, находящихся в трудной жизненной ситуации и/или в социально опасном положении.</w:t>
      </w:r>
    </w:p>
    <w:p w:rsidR="00302896" w:rsidRPr="008057FF" w:rsidRDefault="00302896" w:rsidP="008057FF">
      <w:pPr>
        <w:spacing w:line="322" w:lineRule="exact"/>
        <w:jc w:val="both"/>
        <w:rPr>
          <w:rFonts w:ascii="Times New Roman" w:hAnsi="Times New Roman" w:cs="Times New Roman"/>
          <w:sz w:val="28"/>
          <w:szCs w:val="28"/>
        </w:rPr>
      </w:pPr>
      <w:r w:rsidRPr="008057FF">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8057FF">
        <w:rPr>
          <w:rStyle w:val="2Exact"/>
          <w:rFonts w:eastAsia="Arial Unicode MS"/>
        </w:rPr>
        <w:t>м-</w:t>
      </w:r>
      <w:proofErr w:type="gramEnd"/>
      <w:r w:rsidRPr="008057FF">
        <w:rPr>
          <w:rStyle w:val="2Exact"/>
          <w:rFonts w:eastAsia="Arial Unicode MS"/>
        </w:rPr>
        <w:t xml:space="preserve"> инвалидам), гражданам, находящимся в трудной жизненной ситуации и/или в социально опасном положении.</w:t>
      </w:r>
    </w:p>
    <w:p w:rsidR="00302896" w:rsidRPr="008057FF" w:rsidRDefault="00302896" w:rsidP="008057FF">
      <w:pPr>
        <w:spacing w:line="322" w:lineRule="exact"/>
        <w:jc w:val="both"/>
        <w:rPr>
          <w:rFonts w:ascii="Times New Roman" w:hAnsi="Times New Roman" w:cs="Times New Roman"/>
          <w:sz w:val="28"/>
          <w:szCs w:val="28"/>
        </w:rPr>
      </w:pPr>
      <w:r w:rsidRPr="008057FF">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833EF7" w:rsidRPr="008057FF" w:rsidRDefault="00833EF7" w:rsidP="00DF6AF5">
      <w:pPr>
        <w:spacing w:before="100" w:beforeAutospacing="1" w:after="100" w:afterAutospacing="1"/>
        <w:rPr>
          <w:rFonts w:ascii="Times New Roman" w:eastAsia="Times New Roman" w:hAnsi="Times New Roman" w:cs="Times New Roman"/>
          <w:sz w:val="28"/>
          <w:szCs w:val="28"/>
        </w:rPr>
      </w:pPr>
    </w:p>
    <w:p w:rsidR="00DF6AF5" w:rsidRPr="005233E3" w:rsidRDefault="00DF6AF5" w:rsidP="005233E3">
      <w:pPr>
        <w:pStyle w:val="13"/>
        <w:tabs>
          <w:tab w:val="left" w:pos="1063"/>
        </w:tabs>
        <w:ind w:firstLine="820"/>
        <w:jc w:val="both"/>
        <w:rPr>
          <w:highlight w:val="yellow"/>
        </w:rPr>
        <w:sectPr w:rsidR="00DF6AF5" w:rsidRPr="005233E3" w:rsidSect="008361DF">
          <w:pgSz w:w="12240" w:h="15840"/>
          <w:pgMar w:top="473" w:right="1140" w:bottom="1560" w:left="1088" w:header="463" w:footer="612" w:gutter="0"/>
          <w:cols w:space="720"/>
          <w:noEndnote/>
          <w:docGrid w:linePitch="360"/>
        </w:sectPr>
      </w:pPr>
    </w:p>
    <w:p w:rsidR="00987B30" w:rsidRPr="00DB2D32" w:rsidRDefault="00987B30" w:rsidP="00DB2D32">
      <w:pPr>
        <w:pStyle w:val="50"/>
        <w:keepNext/>
        <w:keepLines/>
        <w:tabs>
          <w:tab w:val="left" w:pos="1451"/>
        </w:tabs>
        <w:jc w:val="both"/>
      </w:pPr>
      <w:bookmarkStart w:id="4" w:name="bookmark51"/>
      <w:bookmarkStart w:id="5" w:name="bookmark76"/>
      <w:bookmarkStart w:id="6" w:name="bookmark74"/>
      <w:bookmarkStart w:id="7" w:name="bookmark73"/>
      <w:bookmarkEnd w:id="4"/>
    </w:p>
    <w:tbl>
      <w:tblPr>
        <w:tblStyle w:val="aa"/>
        <w:tblW w:w="0" w:type="auto"/>
        <w:shd w:val="clear" w:color="auto" w:fill="FFFF00"/>
        <w:tblLook w:val="04A0"/>
      </w:tblPr>
      <w:tblGrid>
        <w:gridCol w:w="2937"/>
        <w:gridCol w:w="6655"/>
        <w:gridCol w:w="5806"/>
      </w:tblGrid>
      <w:tr w:rsidR="005A5C5C" w:rsidRPr="001C5C46" w:rsidTr="00302896">
        <w:tc>
          <w:tcPr>
            <w:tcW w:w="2937"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61"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302896">
        <w:tc>
          <w:tcPr>
            <w:tcW w:w="2937"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55"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06"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302896" w:rsidRPr="001C5C46" w:rsidTr="00302896">
        <w:tc>
          <w:tcPr>
            <w:tcW w:w="2937" w:type="dxa"/>
            <w:vMerge w:val="restart"/>
            <w:shd w:val="clear" w:color="auto" w:fill="auto"/>
          </w:tcPr>
          <w:p w:rsidR="00302896" w:rsidRPr="00302896" w:rsidRDefault="00302896" w:rsidP="00302896">
            <w:pPr>
              <w:ind w:firstLine="760"/>
              <w:jc w:val="both"/>
              <w:rPr>
                <w:sz w:val="22"/>
                <w:szCs w:val="22"/>
              </w:rPr>
            </w:pPr>
            <w:r w:rsidRPr="00302896">
              <w:rPr>
                <w:sz w:val="22"/>
                <w:szCs w:val="22"/>
              </w:rPr>
              <w:t>ОК 01. Выбирать способы решения задач профессиональной деятельности применительно к различным контекстам;</w:t>
            </w:r>
          </w:p>
          <w:p w:rsidR="00302896" w:rsidRDefault="00302896" w:rsidP="00302896">
            <w:pPr>
              <w:ind w:firstLine="760"/>
              <w:jc w:val="both"/>
              <w:rPr>
                <w:sz w:val="22"/>
                <w:szCs w:val="22"/>
              </w:rPr>
            </w:pPr>
          </w:p>
          <w:p w:rsidR="00302896" w:rsidRDefault="00302896" w:rsidP="00302896">
            <w:pPr>
              <w:ind w:firstLine="760"/>
              <w:jc w:val="both"/>
              <w:rPr>
                <w:sz w:val="22"/>
                <w:szCs w:val="22"/>
              </w:rPr>
            </w:pPr>
          </w:p>
          <w:p w:rsidR="00302896" w:rsidRPr="00302896" w:rsidRDefault="00302896" w:rsidP="00302896">
            <w:pPr>
              <w:ind w:firstLine="760"/>
              <w:jc w:val="both"/>
              <w:rPr>
                <w:sz w:val="22"/>
                <w:szCs w:val="22"/>
              </w:rPr>
            </w:pPr>
            <w:r w:rsidRPr="00302896">
              <w:rPr>
                <w:sz w:val="22"/>
                <w:szCs w:val="22"/>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02896" w:rsidRDefault="00302896" w:rsidP="00302896">
            <w:pPr>
              <w:ind w:firstLine="760"/>
              <w:jc w:val="both"/>
              <w:rPr>
                <w:sz w:val="22"/>
                <w:szCs w:val="22"/>
              </w:rPr>
            </w:pPr>
            <w:r w:rsidRPr="00302896">
              <w:rPr>
                <w:sz w:val="22"/>
                <w:szCs w:val="22"/>
              </w:rPr>
              <w:t>ОК 03.</w:t>
            </w:r>
          </w:p>
          <w:p w:rsidR="00302896" w:rsidRPr="00302896" w:rsidRDefault="00302896" w:rsidP="00302896">
            <w:pPr>
              <w:ind w:firstLine="760"/>
              <w:jc w:val="both"/>
              <w:rPr>
                <w:sz w:val="22"/>
                <w:szCs w:val="22"/>
              </w:rPr>
            </w:pPr>
            <w:r w:rsidRPr="00302896">
              <w:rPr>
                <w:sz w:val="22"/>
                <w:szCs w:val="22"/>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302896">
              <w:rPr>
                <w:sz w:val="22"/>
                <w:szCs w:val="22"/>
              </w:rPr>
              <w:lastRenderedPageBreak/>
              <w:t>различных жизненных ситуациях;</w:t>
            </w:r>
          </w:p>
          <w:p w:rsidR="00302896" w:rsidRPr="00302896" w:rsidRDefault="00302896" w:rsidP="00302896">
            <w:pPr>
              <w:ind w:firstLine="760"/>
              <w:jc w:val="both"/>
              <w:rPr>
                <w:sz w:val="22"/>
                <w:szCs w:val="22"/>
              </w:rPr>
            </w:pPr>
            <w:r w:rsidRPr="00302896">
              <w:rPr>
                <w:sz w:val="22"/>
                <w:szCs w:val="22"/>
              </w:rPr>
              <w:t>ОК 04. Эффективно взаимодействовать и работать в коллективе и команде;</w:t>
            </w:r>
          </w:p>
          <w:p w:rsidR="00302896" w:rsidRDefault="00302896" w:rsidP="00302896">
            <w:pPr>
              <w:ind w:firstLine="760"/>
              <w:jc w:val="both"/>
              <w:rPr>
                <w:sz w:val="22"/>
                <w:szCs w:val="22"/>
              </w:rPr>
            </w:pPr>
          </w:p>
          <w:p w:rsidR="00302896" w:rsidRPr="00302896" w:rsidRDefault="00302896" w:rsidP="00302896">
            <w:pPr>
              <w:ind w:firstLine="760"/>
              <w:jc w:val="both"/>
              <w:rPr>
                <w:sz w:val="22"/>
                <w:szCs w:val="22"/>
              </w:rPr>
            </w:pPr>
            <w:r w:rsidRPr="00302896">
              <w:rPr>
                <w:sz w:val="22"/>
                <w:szCs w:val="22"/>
              </w:rPr>
              <w:t xml:space="preserve">ОК 05. Осуществлять устную и письменную коммуникацию на государственном языке Российской Федерации </w:t>
            </w:r>
            <w:r w:rsidRPr="00302896">
              <w:rPr>
                <w:rStyle w:val="2f0"/>
                <w:rFonts w:eastAsia="Arial Unicode MS"/>
                <w:sz w:val="22"/>
                <w:szCs w:val="22"/>
              </w:rPr>
              <w:t>с</w:t>
            </w:r>
            <w:r w:rsidRPr="00302896">
              <w:rPr>
                <w:sz w:val="22"/>
                <w:szCs w:val="22"/>
              </w:rPr>
              <w:t xml:space="preserve"> учетом особенностей социального и культурного контекста;</w:t>
            </w:r>
          </w:p>
          <w:p w:rsidR="00302896" w:rsidRDefault="00302896" w:rsidP="00302896">
            <w:pPr>
              <w:ind w:firstLine="760"/>
              <w:jc w:val="both"/>
              <w:rPr>
                <w:sz w:val="22"/>
                <w:szCs w:val="22"/>
              </w:rPr>
            </w:pPr>
          </w:p>
          <w:p w:rsidR="00302896" w:rsidRPr="00302896" w:rsidRDefault="00302896" w:rsidP="00302896">
            <w:pPr>
              <w:ind w:firstLine="760"/>
              <w:jc w:val="both"/>
              <w:rPr>
                <w:sz w:val="22"/>
                <w:szCs w:val="22"/>
              </w:rPr>
            </w:pPr>
            <w:r w:rsidRPr="00302896">
              <w:rPr>
                <w:sz w:val="22"/>
                <w:szCs w:val="22"/>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02896">
              <w:rPr>
                <w:sz w:val="22"/>
                <w:szCs w:val="22"/>
              </w:rPr>
              <w:t>антикоррупционного</w:t>
            </w:r>
            <w:proofErr w:type="spellEnd"/>
            <w:r w:rsidRPr="00302896">
              <w:rPr>
                <w:sz w:val="22"/>
                <w:szCs w:val="22"/>
              </w:rPr>
              <w:t xml:space="preserve"> поведения;</w:t>
            </w:r>
          </w:p>
          <w:p w:rsidR="00302896" w:rsidRDefault="00302896" w:rsidP="00302896">
            <w:pPr>
              <w:ind w:firstLine="760"/>
              <w:jc w:val="both"/>
              <w:rPr>
                <w:sz w:val="22"/>
                <w:szCs w:val="22"/>
              </w:rPr>
            </w:pPr>
          </w:p>
          <w:p w:rsidR="00302896" w:rsidRPr="00302896" w:rsidRDefault="00302896" w:rsidP="00302896">
            <w:pPr>
              <w:ind w:firstLine="760"/>
              <w:jc w:val="both"/>
              <w:rPr>
                <w:sz w:val="22"/>
                <w:szCs w:val="22"/>
              </w:rPr>
            </w:pPr>
            <w:r w:rsidRPr="00302896">
              <w:rPr>
                <w:sz w:val="22"/>
                <w:szCs w:val="22"/>
              </w:rPr>
              <w:t xml:space="preserve">ОК 07. Содействовать сохранению </w:t>
            </w:r>
            <w:r w:rsidRPr="00302896">
              <w:rPr>
                <w:sz w:val="22"/>
                <w:szCs w:val="22"/>
              </w:rPr>
              <w:lastRenderedPageBreak/>
              <w:t>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02896" w:rsidRDefault="00302896" w:rsidP="00302896">
            <w:pPr>
              <w:ind w:firstLine="760"/>
              <w:jc w:val="both"/>
              <w:rPr>
                <w:sz w:val="22"/>
                <w:szCs w:val="22"/>
                <w:lang w:eastAsia="en-US" w:bidi="en-US"/>
              </w:rPr>
            </w:pPr>
          </w:p>
          <w:p w:rsidR="00302896" w:rsidRPr="00302896" w:rsidRDefault="00302896" w:rsidP="00302896">
            <w:pPr>
              <w:ind w:firstLine="760"/>
              <w:jc w:val="both"/>
              <w:rPr>
                <w:sz w:val="22"/>
                <w:szCs w:val="22"/>
              </w:rPr>
            </w:pPr>
            <w:r w:rsidRPr="00302896">
              <w:rPr>
                <w:sz w:val="22"/>
                <w:szCs w:val="22"/>
                <w:lang w:val="en-US" w:eastAsia="en-US" w:bidi="en-US"/>
              </w:rPr>
              <w:t>OK</w:t>
            </w:r>
            <w:r w:rsidRPr="00302896">
              <w:rPr>
                <w:sz w:val="22"/>
                <w:szCs w:val="22"/>
                <w:lang w:eastAsia="en-US" w:bidi="en-US"/>
              </w:rPr>
              <w:t xml:space="preserve"> 08. </w:t>
            </w:r>
            <w:r w:rsidRPr="00302896">
              <w:rPr>
                <w:sz w:val="22"/>
                <w:szCs w:val="22"/>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02896" w:rsidRDefault="00302896" w:rsidP="00302896">
            <w:pPr>
              <w:ind w:firstLine="760"/>
              <w:jc w:val="both"/>
              <w:rPr>
                <w:sz w:val="22"/>
                <w:szCs w:val="22"/>
              </w:rPr>
            </w:pPr>
          </w:p>
          <w:p w:rsidR="00302896" w:rsidRDefault="00302896" w:rsidP="00302896">
            <w:pPr>
              <w:jc w:val="both"/>
              <w:rPr>
                <w:sz w:val="22"/>
                <w:szCs w:val="22"/>
              </w:rPr>
            </w:pPr>
            <w:r w:rsidRPr="00302896">
              <w:rPr>
                <w:sz w:val="22"/>
                <w:szCs w:val="22"/>
              </w:rPr>
              <w:t>ОК 09.</w:t>
            </w:r>
          </w:p>
          <w:p w:rsidR="00302896" w:rsidRDefault="00302896" w:rsidP="00302896">
            <w:pPr>
              <w:jc w:val="both"/>
              <w:rPr>
                <w:sz w:val="22"/>
                <w:szCs w:val="22"/>
              </w:rPr>
            </w:pPr>
            <w:r w:rsidRPr="00302896">
              <w:rPr>
                <w:sz w:val="22"/>
                <w:szCs w:val="22"/>
              </w:rPr>
              <w:t>Пользоваться профессиональной документацией на государственном и иностранном языках.</w:t>
            </w:r>
          </w:p>
          <w:p w:rsidR="00302896" w:rsidRPr="00302896" w:rsidRDefault="00302896" w:rsidP="00302896">
            <w:pPr>
              <w:ind w:firstLine="760"/>
              <w:jc w:val="both"/>
              <w:rPr>
                <w:sz w:val="22"/>
                <w:szCs w:val="22"/>
              </w:rPr>
            </w:pPr>
          </w:p>
          <w:p w:rsidR="00302896" w:rsidRPr="00302896" w:rsidRDefault="00302896" w:rsidP="00302896">
            <w:pPr>
              <w:spacing w:line="276" w:lineRule="auto"/>
              <w:rPr>
                <w:sz w:val="22"/>
                <w:szCs w:val="22"/>
              </w:rPr>
            </w:pPr>
          </w:p>
        </w:tc>
        <w:tc>
          <w:tcPr>
            <w:tcW w:w="6655" w:type="dxa"/>
            <w:shd w:val="clear" w:color="auto" w:fill="auto"/>
          </w:tcPr>
          <w:p w:rsidR="00302896" w:rsidRPr="001C5C46" w:rsidRDefault="00302896" w:rsidP="001C5C46">
            <w:pPr>
              <w:spacing w:line="276" w:lineRule="auto"/>
              <w:rPr>
                <w:bCs/>
                <w:sz w:val="22"/>
                <w:szCs w:val="22"/>
                <w:shd w:val="clear" w:color="auto" w:fill="FFFFFF"/>
              </w:rPr>
            </w:pPr>
            <w:r w:rsidRPr="001C5C46">
              <w:rPr>
                <w:rStyle w:val="fontstyle01"/>
              </w:rPr>
              <w:lastRenderedPageBreak/>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302896" w:rsidRPr="001C5C46" w:rsidRDefault="00302896"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302896" w:rsidRPr="001C5C46" w:rsidRDefault="00302896"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302896" w:rsidRPr="001C5C46" w:rsidRDefault="00302896"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302896" w:rsidRPr="001C5C46" w:rsidRDefault="00302896"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302896" w:rsidRPr="001C5C46" w:rsidRDefault="00302896"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302896" w:rsidRPr="001C5C46" w:rsidRDefault="00302896"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302896" w:rsidRPr="001C5C46" w:rsidRDefault="00302896"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302896" w:rsidRPr="001C5C46" w:rsidRDefault="00302896"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xml:space="preserve">- владеть навыками учебно-исследовательской и проектной </w:t>
            </w:r>
            <w:r w:rsidRPr="001C5C46">
              <w:rPr>
                <w:sz w:val="22"/>
                <w:szCs w:val="22"/>
              </w:rPr>
              <w:lastRenderedPageBreak/>
              <w:t>деятельности, навыками разрешения проблем;</w:t>
            </w:r>
            <w:r w:rsidRPr="001C5C46">
              <w:rPr>
                <w:b/>
                <w:bCs/>
                <w:iCs/>
                <w:sz w:val="22"/>
                <w:szCs w:val="22"/>
              </w:rPr>
              <w:t xml:space="preserve"> </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302896" w:rsidRPr="001C5C46" w:rsidRDefault="00302896"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302896" w:rsidRPr="001C5C46" w:rsidRDefault="00302896"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06" w:type="dxa"/>
            <w:shd w:val="clear" w:color="auto" w:fill="auto"/>
          </w:tcPr>
          <w:p w:rsidR="00302896" w:rsidRPr="006D70CD" w:rsidRDefault="00302896" w:rsidP="00457042">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Default="00302896"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457042">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2896" w:rsidRPr="001C5C46" w:rsidRDefault="00302896" w:rsidP="00457042">
            <w:pPr>
              <w:pStyle w:val="26"/>
              <w:tabs>
                <w:tab w:val="left" w:pos="1090"/>
              </w:tabs>
              <w:jc w:val="both"/>
              <w:rPr>
                <w:b/>
                <w:color w:val="auto"/>
                <w:sz w:val="22"/>
                <w:szCs w:val="22"/>
                <w:highlight w:val="yellow"/>
              </w:rPr>
            </w:pPr>
          </w:p>
        </w:tc>
      </w:tr>
      <w:tr w:rsidR="00302896" w:rsidRPr="001C5C46" w:rsidTr="00302896">
        <w:tc>
          <w:tcPr>
            <w:tcW w:w="2937" w:type="dxa"/>
            <w:vMerge/>
            <w:shd w:val="clear" w:color="auto" w:fill="auto"/>
          </w:tcPr>
          <w:p w:rsidR="00302896" w:rsidRPr="001C5C46" w:rsidRDefault="00302896" w:rsidP="000640A6">
            <w:pPr>
              <w:spacing w:line="276" w:lineRule="auto"/>
              <w:rPr>
                <w:sz w:val="22"/>
                <w:szCs w:val="22"/>
              </w:rPr>
            </w:pPr>
          </w:p>
        </w:tc>
        <w:tc>
          <w:tcPr>
            <w:tcW w:w="6655" w:type="dxa"/>
            <w:shd w:val="clear" w:color="auto" w:fill="auto"/>
          </w:tcPr>
          <w:p w:rsidR="00302896" w:rsidRPr="001C5C46" w:rsidRDefault="00302896"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302896" w:rsidRPr="001C5C46" w:rsidRDefault="00302896" w:rsidP="001C5C46">
            <w:pPr>
              <w:spacing w:line="276" w:lineRule="auto"/>
              <w:rPr>
                <w:b/>
                <w:bCs/>
                <w:sz w:val="22"/>
                <w:szCs w:val="22"/>
              </w:rPr>
            </w:pPr>
            <w:r w:rsidRPr="001C5C46">
              <w:rPr>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302896" w:rsidRPr="001C5C46" w:rsidRDefault="00302896"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302896" w:rsidRPr="001C5C46" w:rsidRDefault="00302896"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302896" w:rsidRPr="001C5C46" w:rsidRDefault="00302896"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302896" w:rsidRPr="001C5C46" w:rsidRDefault="00302896"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lastRenderedPageBreak/>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302896" w:rsidRPr="001C5C46" w:rsidRDefault="00302896"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2896" w:rsidRPr="001C5C46" w:rsidRDefault="00302896"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02896" w:rsidRPr="001C5C46" w:rsidRDefault="00302896"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302896" w:rsidRPr="001C5C46" w:rsidRDefault="00302896"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02896" w:rsidRPr="001C5C46" w:rsidRDefault="00302896"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06" w:type="dxa"/>
            <w:shd w:val="clear" w:color="auto" w:fill="auto"/>
          </w:tcPr>
          <w:p w:rsidR="00302896" w:rsidRPr="006D70CD" w:rsidRDefault="00302896" w:rsidP="006D70CD">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 xml:space="preserve">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w:t>
            </w:r>
            <w:r w:rsidRPr="006D70CD">
              <w:rPr>
                <w:sz w:val="22"/>
                <w:szCs w:val="22"/>
              </w:rPr>
              <w:lastRenderedPageBreak/>
              <w:t>деятельности, в сфере досуга, в профессионально-прикладной сфере;</w:t>
            </w:r>
          </w:p>
          <w:p w:rsidR="00302896" w:rsidRPr="001C5C46" w:rsidRDefault="00302896" w:rsidP="000640A6">
            <w:pPr>
              <w:pStyle w:val="26"/>
              <w:tabs>
                <w:tab w:val="left" w:pos="1086"/>
              </w:tabs>
              <w:jc w:val="both"/>
              <w:rPr>
                <w:b/>
                <w:color w:val="auto"/>
                <w:sz w:val="22"/>
                <w:szCs w:val="22"/>
                <w:highlight w:val="yellow"/>
              </w:rPr>
            </w:pPr>
          </w:p>
        </w:tc>
      </w:tr>
      <w:tr w:rsidR="00302896" w:rsidRPr="001C5C46" w:rsidTr="00302896">
        <w:tc>
          <w:tcPr>
            <w:tcW w:w="2937" w:type="dxa"/>
            <w:vMerge/>
            <w:shd w:val="clear" w:color="auto" w:fill="auto"/>
          </w:tcPr>
          <w:p w:rsidR="00302896" w:rsidRPr="001C5C46" w:rsidRDefault="00302896" w:rsidP="00302896">
            <w:pPr>
              <w:spacing w:line="276" w:lineRule="auto"/>
              <w:rPr>
                <w:sz w:val="22"/>
                <w:szCs w:val="22"/>
              </w:rPr>
            </w:pPr>
          </w:p>
        </w:tc>
        <w:tc>
          <w:tcPr>
            <w:tcW w:w="6655" w:type="dxa"/>
            <w:shd w:val="clear" w:color="auto" w:fill="auto"/>
          </w:tcPr>
          <w:p w:rsidR="00302896" w:rsidRPr="001C5C46" w:rsidRDefault="00302896"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302896" w:rsidRPr="001C5C46" w:rsidRDefault="00302896"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302896" w:rsidRPr="001C5C46" w:rsidRDefault="00302896"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302896" w:rsidRPr="001C5C46" w:rsidRDefault="00302896"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1C5C46">
              <w:rPr>
                <w:sz w:val="22"/>
                <w:szCs w:val="22"/>
                <w:shd w:val="clear" w:color="auto" w:fill="FFFFFF"/>
              </w:rPr>
              <w:lastRenderedPageBreak/>
              <w:t>России;</w:t>
            </w:r>
          </w:p>
          <w:p w:rsidR="00302896" w:rsidRPr="001C5C46" w:rsidRDefault="00302896"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302896" w:rsidRPr="001C5C46" w:rsidRDefault="00302896"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302896" w:rsidRPr="001C5C46" w:rsidRDefault="00302896"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02896" w:rsidRPr="001C5C46" w:rsidRDefault="00302896"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302896" w:rsidRPr="001C5C46" w:rsidRDefault="00302896"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302896" w:rsidRPr="001C5C46" w:rsidRDefault="00302896"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302896" w:rsidRPr="001C5C46" w:rsidRDefault="00302896"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302896" w:rsidRPr="001C5C46" w:rsidRDefault="00302896"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02896" w:rsidRPr="001C5C46" w:rsidRDefault="00302896"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06" w:type="dxa"/>
            <w:shd w:val="clear" w:color="auto" w:fill="auto"/>
          </w:tcPr>
          <w:p w:rsidR="00302896" w:rsidRPr="006D70CD" w:rsidRDefault="00302896"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w:t>
            </w:r>
            <w:r w:rsidRPr="006D70CD">
              <w:rPr>
                <w:sz w:val="22"/>
                <w:szCs w:val="22"/>
              </w:rPr>
              <w:lastRenderedPageBreak/>
              <w:t>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1C5C46" w:rsidRDefault="00302896" w:rsidP="000640A6">
            <w:pPr>
              <w:pStyle w:val="26"/>
              <w:tabs>
                <w:tab w:val="left" w:pos="1086"/>
              </w:tabs>
              <w:jc w:val="both"/>
              <w:rPr>
                <w:b/>
                <w:color w:val="auto"/>
                <w:sz w:val="22"/>
                <w:szCs w:val="22"/>
                <w:highlight w:val="yellow"/>
              </w:rPr>
            </w:pPr>
          </w:p>
        </w:tc>
      </w:tr>
      <w:tr w:rsidR="00302896" w:rsidRPr="001C5C46" w:rsidTr="00302896">
        <w:tc>
          <w:tcPr>
            <w:tcW w:w="2937" w:type="dxa"/>
            <w:vMerge w:val="restart"/>
            <w:shd w:val="clear" w:color="auto" w:fill="auto"/>
          </w:tcPr>
          <w:p w:rsidR="00302896" w:rsidRPr="001C5C46" w:rsidRDefault="00302896" w:rsidP="00302896">
            <w:pPr>
              <w:spacing w:line="276" w:lineRule="auto"/>
              <w:rPr>
                <w:sz w:val="22"/>
                <w:szCs w:val="22"/>
              </w:rPr>
            </w:pPr>
          </w:p>
        </w:tc>
        <w:tc>
          <w:tcPr>
            <w:tcW w:w="6655" w:type="dxa"/>
            <w:shd w:val="clear" w:color="auto" w:fill="auto"/>
          </w:tcPr>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302896" w:rsidRPr="001C5C46" w:rsidRDefault="00302896"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302896" w:rsidRPr="001C5C46" w:rsidRDefault="00302896"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302896" w:rsidRPr="001C5C46" w:rsidRDefault="00302896"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302896" w:rsidRPr="001C5C46" w:rsidRDefault="00302896"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302896" w:rsidRPr="001C5C46" w:rsidRDefault="00302896"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302896" w:rsidRPr="001C5C46" w:rsidRDefault="00302896"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06" w:type="dxa"/>
            <w:shd w:val="clear" w:color="auto" w:fill="auto"/>
          </w:tcPr>
          <w:p w:rsidR="00302896" w:rsidRPr="006D70CD" w:rsidRDefault="00302896"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Pr="006D70CD" w:rsidRDefault="00302896"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1C5C46" w:rsidRDefault="00302896" w:rsidP="000640A6">
            <w:pPr>
              <w:pStyle w:val="26"/>
              <w:tabs>
                <w:tab w:val="left" w:pos="1086"/>
              </w:tabs>
              <w:jc w:val="both"/>
              <w:rPr>
                <w:b/>
                <w:color w:val="auto"/>
                <w:sz w:val="22"/>
                <w:szCs w:val="22"/>
                <w:highlight w:val="yellow"/>
              </w:rPr>
            </w:pPr>
          </w:p>
        </w:tc>
      </w:tr>
      <w:tr w:rsidR="00302896" w:rsidRPr="001C5C46" w:rsidTr="00302896">
        <w:tc>
          <w:tcPr>
            <w:tcW w:w="2937" w:type="dxa"/>
            <w:vMerge/>
            <w:shd w:val="clear" w:color="auto" w:fill="auto"/>
          </w:tcPr>
          <w:p w:rsidR="00302896" w:rsidRPr="001C5C46" w:rsidRDefault="00302896" w:rsidP="00302896">
            <w:pPr>
              <w:spacing w:line="276" w:lineRule="auto"/>
              <w:rPr>
                <w:sz w:val="22"/>
                <w:szCs w:val="22"/>
              </w:rPr>
            </w:pPr>
          </w:p>
        </w:tc>
        <w:tc>
          <w:tcPr>
            <w:tcW w:w="6655" w:type="dxa"/>
            <w:shd w:val="clear" w:color="auto" w:fill="auto"/>
          </w:tcPr>
          <w:p w:rsidR="00302896" w:rsidRPr="001C5C46" w:rsidRDefault="00302896"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302896" w:rsidRPr="001C5C46" w:rsidRDefault="00302896" w:rsidP="001C5C46">
            <w:pPr>
              <w:spacing w:line="276" w:lineRule="auto"/>
              <w:rPr>
                <w:b/>
                <w:bCs/>
                <w:sz w:val="22"/>
                <w:szCs w:val="22"/>
              </w:rPr>
            </w:pPr>
            <w:r w:rsidRPr="001C5C46">
              <w:rPr>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302896" w:rsidRPr="001C5C46" w:rsidRDefault="00302896" w:rsidP="001C5C46">
            <w:pPr>
              <w:spacing w:line="276" w:lineRule="auto"/>
              <w:rPr>
                <w:sz w:val="22"/>
                <w:szCs w:val="22"/>
              </w:rPr>
            </w:pPr>
            <w:r w:rsidRPr="001C5C46">
              <w:rPr>
                <w:sz w:val="22"/>
                <w:szCs w:val="22"/>
                <w:shd w:val="clear" w:color="auto" w:fill="FFFFFF"/>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02896" w:rsidRPr="001C5C46" w:rsidRDefault="00302896"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302896" w:rsidRPr="001C5C46" w:rsidRDefault="00302896"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302896" w:rsidRPr="001C5C46" w:rsidRDefault="00302896"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302896" w:rsidRPr="001C5C46" w:rsidRDefault="00302896"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02896" w:rsidRPr="001C5C46" w:rsidRDefault="00302896"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06" w:type="dxa"/>
            <w:shd w:val="clear" w:color="auto" w:fill="auto"/>
          </w:tcPr>
          <w:p w:rsidR="00302896" w:rsidRPr="006D70CD" w:rsidRDefault="00302896" w:rsidP="006D70CD">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w:t>
            </w:r>
            <w:r w:rsidRPr="006D70CD">
              <w:rPr>
                <w:sz w:val="22"/>
                <w:szCs w:val="22"/>
              </w:rPr>
              <w:lastRenderedPageBreak/>
              <w:t>режиме учебной и производственной деятельности с 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6D70CD" w:rsidRDefault="00302896"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302896" w:rsidRPr="001C5C46" w:rsidRDefault="00302896" w:rsidP="001C5C46">
            <w:pPr>
              <w:spacing w:line="276" w:lineRule="auto"/>
              <w:rPr>
                <w:b/>
                <w:color w:val="auto"/>
                <w:sz w:val="22"/>
                <w:szCs w:val="22"/>
                <w:highlight w:val="yellow"/>
              </w:rPr>
            </w:pPr>
          </w:p>
        </w:tc>
      </w:tr>
      <w:tr w:rsidR="00616080" w:rsidRPr="001C5C46" w:rsidTr="00302896">
        <w:tc>
          <w:tcPr>
            <w:tcW w:w="2937" w:type="dxa"/>
            <w:shd w:val="clear" w:color="auto" w:fill="auto"/>
            <w:vAlign w:val="bottom"/>
          </w:tcPr>
          <w:p w:rsidR="00616080" w:rsidRPr="001C5C46" w:rsidRDefault="00616080" w:rsidP="00302896">
            <w:pPr>
              <w:spacing w:line="276" w:lineRule="auto"/>
              <w:rPr>
                <w:sz w:val="22"/>
                <w:szCs w:val="22"/>
              </w:rPr>
            </w:pPr>
          </w:p>
        </w:tc>
        <w:tc>
          <w:tcPr>
            <w:tcW w:w="6655"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 xml:space="preserve">-готовность вести совместную деятельность в интересах гражданского общества, участвовать в самоуправлении в </w:t>
            </w:r>
            <w:r w:rsidRPr="001C5C46">
              <w:rPr>
                <w:sz w:val="22"/>
                <w:szCs w:val="22"/>
              </w:rPr>
              <w:lastRenderedPageBreak/>
              <w:t>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 xml:space="preserve">ответственное отношение к своим родителям и (или) другим членам семьи, созданию семьи на основе осознанного принятия </w:t>
            </w:r>
            <w:r w:rsidRPr="001C5C46">
              <w:rPr>
                <w:sz w:val="22"/>
                <w:szCs w:val="22"/>
              </w:rPr>
              <w:lastRenderedPageBreak/>
              <w:t>ценностей семейной жизни в соответствии с традициями народов России;</w:t>
            </w:r>
          </w:p>
          <w:p w:rsidR="00616080" w:rsidRPr="001C5C46" w:rsidRDefault="00616080" w:rsidP="001C5C46">
            <w:pPr>
              <w:pStyle w:val="aff6"/>
              <w:spacing w:line="276" w:lineRule="auto"/>
              <w:rPr>
                <w:rFonts w:ascii="Times New Roman" w:hAnsi="Times New Roman"/>
                <w:b/>
                <w:bCs/>
                <w:i/>
                <w:iCs/>
                <w:highlight w:val="yellow"/>
              </w:rPr>
            </w:pPr>
          </w:p>
        </w:tc>
        <w:tc>
          <w:tcPr>
            <w:tcW w:w="5806" w:type="dxa"/>
            <w:shd w:val="clear" w:color="auto" w:fill="auto"/>
          </w:tcPr>
          <w:p w:rsidR="000640A6" w:rsidRPr="006D70CD" w:rsidRDefault="000640A6" w:rsidP="000640A6">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w:t>
            </w:r>
            <w:r w:rsidRPr="006D70CD">
              <w:rPr>
                <w:sz w:val="22"/>
                <w:szCs w:val="22"/>
              </w:rPr>
              <w:lastRenderedPageBreak/>
              <w:t>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302896">
        <w:tc>
          <w:tcPr>
            <w:tcW w:w="2937" w:type="dxa"/>
            <w:shd w:val="clear" w:color="auto" w:fill="auto"/>
          </w:tcPr>
          <w:p w:rsidR="00616080" w:rsidRPr="001C5C46" w:rsidRDefault="00616080" w:rsidP="000640A6">
            <w:pPr>
              <w:spacing w:line="276" w:lineRule="auto"/>
              <w:rPr>
                <w:sz w:val="22"/>
                <w:szCs w:val="22"/>
              </w:rPr>
            </w:pPr>
          </w:p>
        </w:tc>
        <w:tc>
          <w:tcPr>
            <w:tcW w:w="6655"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06"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302896">
        <w:tc>
          <w:tcPr>
            <w:tcW w:w="2937" w:type="dxa"/>
            <w:shd w:val="clear" w:color="auto" w:fill="auto"/>
          </w:tcPr>
          <w:p w:rsidR="00616080" w:rsidRPr="001C5C46" w:rsidRDefault="00616080" w:rsidP="000640A6">
            <w:pPr>
              <w:spacing w:line="276" w:lineRule="auto"/>
              <w:rPr>
                <w:sz w:val="22"/>
                <w:szCs w:val="22"/>
              </w:rPr>
            </w:pPr>
          </w:p>
        </w:tc>
        <w:tc>
          <w:tcPr>
            <w:tcW w:w="6655"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06"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 xml:space="preserve">ПРб3. Владение основными способами самоконтроля индивидуальных показателей здоровья, умственной и </w:t>
            </w:r>
            <w:r w:rsidRPr="006D70CD">
              <w:rPr>
                <w:sz w:val="22"/>
                <w:szCs w:val="22"/>
              </w:rPr>
              <w:lastRenderedPageBreak/>
              <w:t>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D70CD" w:rsidRPr="006D70CD" w:rsidRDefault="006D70CD"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616080" w:rsidRPr="001C5C46" w:rsidRDefault="00616080" w:rsidP="001C5C46">
            <w:pPr>
              <w:pStyle w:val="26"/>
              <w:tabs>
                <w:tab w:val="left" w:pos="1225"/>
              </w:tabs>
              <w:spacing w:line="276" w:lineRule="auto"/>
              <w:jc w:val="both"/>
              <w:rPr>
                <w:sz w:val="22"/>
                <w:szCs w:val="22"/>
              </w:rPr>
            </w:pPr>
          </w:p>
        </w:tc>
      </w:tr>
      <w:tr w:rsidR="00616080" w:rsidRPr="001C5C46" w:rsidTr="00302896">
        <w:tc>
          <w:tcPr>
            <w:tcW w:w="2937" w:type="dxa"/>
            <w:shd w:val="clear" w:color="auto" w:fill="auto"/>
          </w:tcPr>
          <w:p w:rsidR="00616080" w:rsidRPr="001C5C46" w:rsidRDefault="00616080" w:rsidP="00302896">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b/>
                <w:sz w:val="22"/>
                <w:szCs w:val="22"/>
              </w:rPr>
            </w:pPr>
            <w:r w:rsidRPr="006D70CD">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06" w:type="dxa"/>
            <w:shd w:val="clear" w:color="auto" w:fill="auto"/>
          </w:tcPr>
          <w:p w:rsidR="006D70CD" w:rsidRPr="006D70CD" w:rsidRDefault="006D70CD" w:rsidP="006D70CD">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w:t>
            </w:r>
            <w:r w:rsidRPr="006D70CD">
              <w:rPr>
                <w:sz w:val="22"/>
                <w:szCs w:val="22"/>
              </w:rPr>
              <w:lastRenderedPageBreak/>
              <w:t>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302896">
        <w:tc>
          <w:tcPr>
            <w:tcW w:w="2937" w:type="dxa"/>
            <w:shd w:val="clear" w:color="auto" w:fill="auto"/>
            <w:vAlign w:val="bottom"/>
          </w:tcPr>
          <w:p w:rsidR="00616080" w:rsidRPr="001C5C46" w:rsidRDefault="00616080" w:rsidP="001C5C46">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06"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C68C0">
            <w:pPr>
              <w:pStyle w:val="26"/>
              <w:tabs>
                <w:tab w:val="left" w:pos="1086"/>
              </w:tabs>
              <w:jc w:val="both"/>
              <w:rPr>
                <w:b/>
                <w:color w:val="auto"/>
                <w:sz w:val="22"/>
                <w:szCs w:val="22"/>
                <w:highlight w:val="yellow"/>
              </w:rPr>
            </w:pPr>
          </w:p>
        </w:tc>
      </w:tr>
      <w:tr w:rsidR="00616080" w:rsidRPr="001C5C46" w:rsidTr="00302896">
        <w:tc>
          <w:tcPr>
            <w:tcW w:w="2937" w:type="dxa"/>
            <w:shd w:val="clear" w:color="auto" w:fill="auto"/>
          </w:tcPr>
          <w:p w:rsidR="00616080" w:rsidRPr="001C5C46" w:rsidRDefault="00616080" w:rsidP="000C68C0">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06"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w:t>
            </w:r>
            <w:r w:rsidRPr="006D70CD">
              <w:rPr>
                <w:sz w:val="22"/>
                <w:szCs w:val="22"/>
              </w:rPr>
              <w:lastRenderedPageBreak/>
              <w:t>прикладной сфере;</w:t>
            </w:r>
          </w:p>
          <w:p w:rsidR="00616080" w:rsidRPr="001C5C46" w:rsidRDefault="00616080" w:rsidP="000C68C0">
            <w:pPr>
              <w:pStyle w:val="26"/>
              <w:tabs>
                <w:tab w:val="left" w:pos="1086"/>
              </w:tabs>
              <w:jc w:val="both"/>
              <w:rPr>
                <w:b/>
                <w:color w:val="auto"/>
                <w:sz w:val="22"/>
                <w:szCs w:val="22"/>
                <w:highlight w:val="yellow"/>
              </w:rPr>
            </w:pPr>
          </w:p>
        </w:tc>
      </w:tr>
      <w:tr w:rsidR="00616080" w:rsidRPr="001C5C46" w:rsidTr="00302896">
        <w:tc>
          <w:tcPr>
            <w:tcW w:w="2937" w:type="dxa"/>
            <w:shd w:val="clear" w:color="auto" w:fill="auto"/>
          </w:tcPr>
          <w:p w:rsidR="00616080" w:rsidRPr="001C5C46" w:rsidRDefault="00616080" w:rsidP="000C68C0">
            <w:pPr>
              <w:spacing w:line="276" w:lineRule="auto"/>
              <w:rPr>
                <w:sz w:val="22"/>
                <w:szCs w:val="22"/>
              </w:rPr>
            </w:pPr>
            <w:r w:rsidRPr="001C5C46">
              <w:rPr>
                <w:sz w:val="22"/>
                <w:szCs w:val="22"/>
              </w:rPr>
              <w:lastRenderedPageBreak/>
              <w:t>ПК 1.1. Определять пригодность аппаратуры релейной защиты, автоматики и средств измерения;</w:t>
            </w:r>
          </w:p>
          <w:p w:rsidR="00616080" w:rsidRPr="001C5C46" w:rsidRDefault="00616080" w:rsidP="000C68C0">
            <w:pPr>
              <w:pStyle w:val="aff6"/>
              <w:spacing w:line="276" w:lineRule="auto"/>
              <w:rPr>
                <w:rFonts w:ascii="Times New Roman" w:hAnsi="Times New Roman"/>
                <w:highlight w:val="yellow"/>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0C68C0">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06"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sz w:val="22"/>
                <w:szCs w:val="22"/>
                <w:highlight w:val="yellow"/>
              </w:rPr>
            </w:pPr>
          </w:p>
        </w:tc>
      </w:tr>
      <w:tr w:rsidR="00616080" w:rsidRPr="001C5C46" w:rsidTr="00302896">
        <w:tc>
          <w:tcPr>
            <w:tcW w:w="2937" w:type="dxa"/>
            <w:shd w:val="clear" w:color="auto" w:fill="auto"/>
          </w:tcPr>
          <w:p w:rsidR="00616080" w:rsidRPr="001C5C46" w:rsidRDefault="00616080" w:rsidP="000C68C0">
            <w:pPr>
              <w:spacing w:line="276" w:lineRule="auto"/>
              <w:rPr>
                <w:sz w:val="22"/>
                <w:szCs w:val="22"/>
              </w:rPr>
            </w:pPr>
            <w:r w:rsidRPr="001C5C46">
              <w:rPr>
                <w:sz w:val="22"/>
                <w:szCs w:val="22"/>
              </w:rPr>
              <w:t>ПК 2.1. Выполнять ремонт, монтаж, демонтаж и техническое обслуживание линий электропередачи на напряжение до 110 кВ;</w:t>
            </w:r>
          </w:p>
          <w:p w:rsidR="00616080" w:rsidRPr="001C5C46" w:rsidRDefault="00616080" w:rsidP="000C68C0">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 xml:space="preserve">-вносить коррективы в деятельность, оценивать </w:t>
            </w:r>
            <w:r w:rsidRPr="001C5C46">
              <w:rPr>
                <w:sz w:val="22"/>
                <w:szCs w:val="22"/>
              </w:rPr>
              <w:lastRenderedPageBreak/>
              <w:t>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06" w:type="dxa"/>
            <w:shd w:val="clear" w:color="auto" w:fill="auto"/>
          </w:tcPr>
          <w:p w:rsidR="000640A6" w:rsidRPr="006D70CD" w:rsidRDefault="000640A6" w:rsidP="000640A6">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 xml:space="preserve">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w:t>
            </w:r>
            <w:r w:rsidRPr="006D70CD">
              <w:rPr>
                <w:sz w:val="22"/>
                <w:szCs w:val="22"/>
              </w:rPr>
              <w:lastRenderedPageBreak/>
              <w:t>деятельности, в сфере досуга, в профессионально-прикладной сфере;</w:t>
            </w:r>
          </w:p>
          <w:p w:rsidR="00616080" w:rsidRPr="001C5C46" w:rsidRDefault="00616080" w:rsidP="000C68C0">
            <w:pPr>
              <w:pStyle w:val="26"/>
              <w:tabs>
                <w:tab w:val="left" w:pos="1086"/>
              </w:tabs>
              <w:jc w:val="both"/>
              <w:rPr>
                <w:highlight w:val="yellow"/>
              </w:rPr>
            </w:pPr>
          </w:p>
        </w:tc>
      </w:tr>
      <w:tr w:rsidR="00AF524B" w:rsidRPr="001C5C46" w:rsidTr="00302896">
        <w:tc>
          <w:tcPr>
            <w:tcW w:w="2937" w:type="dxa"/>
            <w:shd w:val="clear" w:color="auto" w:fill="auto"/>
          </w:tcPr>
          <w:p w:rsidR="00AF524B" w:rsidRPr="001C5C46" w:rsidRDefault="00AF524B" w:rsidP="000C68C0">
            <w:pPr>
              <w:spacing w:line="276" w:lineRule="auto"/>
              <w:rPr>
                <w:sz w:val="22"/>
                <w:szCs w:val="22"/>
              </w:rPr>
            </w:pPr>
            <w:r w:rsidRPr="001C5C46">
              <w:rPr>
                <w:sz w:val="22"/>
                <w:szCs w:val="22"/>
              </w:rPr>
              <w:lastRenderedPageBreak/>
              <w:t>ПК 3.1. Выполнять ремонт и техническое обслуживание аппаратуры вторичной коммутации и связи;</w:t>
            </w:r>
          </w:p>
          <w:p w:rsidR="00AF524B" w:rsidRPr="001C5C46" w:rsidRDefault="00AF524B" w:rsidP="000C68C0">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06"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F524B" w:rsidRPr="001C5C46" w:rsidRDefault="000640A6" w:rsidP="00773143">
            <w:pPr>
              <w:pStyle w:val="26"/>
              <w:tabs>
                <w:tab w:val="left" w:pos="1090"/>
              </w:tabs>
              <w:jc w:val="both"/>
              <w:rPr>
                <w:highlight w:val="yellow"/>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AF524B" w:rsidRPr="001C5C46" w:rsidTr="00302896">
        <w:tc>
          <w:tcPr>
            <w:tcW w:w="2937" w:type="dxa"/>
            <w:shd w:val="clear" w:color="auto" w:fill="auto"/>
            <w:vAlign w:val="bottom"/>
          </w:tcPr>
          <w:p w:rsidR="00AF524B" w:rsidRPr="001C5C46" w:rsidRDefault="00AF524B" w:rsidP="001C5C46">
            <w:pPr>
              <w:spacing w:line="276" w:lineRule="auto"/>
              <w:rPr>
                <w:sz w:val="22"/>
                <w:szCs w:val="22"/>
              </w:rPr>
            </w:pPr>
            <w:r w:rsidRPr="001C5C46">
              <w:rPr>
                <w:sz w:val="22"/>
                <w:szCs w:val="22"/>
              </w:rPr>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6655"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 xml:space="preserve">-выявлять закономерности и противоречия в </w:t>
            </w:r>
            <w:r w:rsidRPr="001C5C46">
              <w:rPr>
                <w:sz w:val="22"/>
                <w:szCs w:val="22"/>
              </w:rPr>
              <w:lastRenderedPageBreak/>
              <w:t>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773143">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tc>
        <w:tc>
          <w:tcPr>
            <w:tcW w:w="5806"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1090"/>
              </w:tabs>
              <w:jc w:val="both"/>
              <w:rPr>
                <w:sz w:val="22"/>
                <w:szCs w:val="22"/>
              </w:rPr>
            </w:pPr>
            <w:r w:rsidRPr="006D70CD">
              <w:rPr>
                <w:sz w:val="22"/>
                <w:szCs w:val="22"/>
              </w:rPr>
              <w:t xml:space="preserve">ПРб5. Владение техническими приемами и двигательными </w:t>
            </w:r>
            <w:r w:rsidRPr="006D70CD">
              <w:rPr>
                <w:sz w:val="22"/>
                <w:szCs w:val="22"/>
              </w:rPr>
              <w:lastRenderedPageBreak/>
              <w:t>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AF524B" w:rsidRPr="001C5C46" w:rsidRDefault="00AF524B" w:rsidP="00773143">
            <w:pPr>
              <w:pStyle w:val="26"/>
              <w:tabs>
                <w:tab w:val="left" w:pos="1086"/>
              </w:tabs>
              <w:jc w:val="both"/>
              <w:rPr>
                <w:b/>
                <w:color w:val="auto"/>
                <w:sz w:val="22"/>
                <w:szCs w:val="22"/>
                <w:highlight w:val="yellow"/>
              </w:rPr>
            </w:pPr>
          </w:p>
        </w:tc>
      </w:tr>
      <w:bookmarkEnd w:id="5"/>
      <w:bookmarkEnd w:id="6"/>
      <w:bookmarkEnd w:id="7"/>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8" w:name="bookmark55"/>
      <w:bookmarkEnd w:id="8"/>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780417">
        <w:rPr>
          <w:rFonts w:ascii="Times New Roman" w:hAnsi="Times New Roman" w:cs="Times New Roman"/>
          <w:b/>
        </w:rPr>
        <w:t>Физическая культура</w:t>
      </w:r>
      <w:r w:rsidRPr="00734FD6">
        <w:rPr>
          <w:rFonts w:ascii="Times New Roman" w:hAnsi="Times New Roman" w:cs="Times New Roman"/>
          <w:b/>
        </w:rPr>
        <w:t xml:space="preserve"> </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C16" w:rsidRPr="005C02FB" w:rsidRDefault="00213C16" w:rsidP="00213C16">
      <w:pPr>
        <w:spacing w:line="276" w:lineRule="auto"/>
        <w:rPr>
          <w:rFonts w:ascii="OfficinaSansBookC" w:eastAsia="Times New Roman" w:hAnsi="OfficinaSansBookC"/>
          <w:b/>
          <w:bCs/>
          <w:sz w:val="28"/>
          <w:szCs w:val="28"/>
        </w:rPr>
      </w:pPr>
      <w:bookmarkStart w:id="9" w:name="_Toc104468839"/>
      <w:bookmarkStart w:id="10" w:name="_Toc104469104"/>
      <w:bookmarkStart w:id="11" w:name="_Toc104469484"/>
      <w:r w:rsidRPr="005C02FB">
        <w:rPr>
          <w:rFonts w:ascii="OfficinaSansBookC" w:eastAsia="Times New Roman" w:hAnsi="OfficinaSansBookC"/>
          <w:b/>
          <w:bCs/>
          <w:sz w:val="28"/>
          <w:szCs w:val="28"/>
        </w:rPr>
        <w:t>2.1. Объем дисциплины и виды учебной работы</w:t>
      </w:r>
      <w:bookmarkEnd w:id="9"/>
      <w:bookmarkEnd w:id="10"/>
      <w:bookmarkEnd w:id="11"/>
    </w:p>
    <w:p w:rsidR="00213C16" w:rsidRPr="005C02FB" w:rsidRDefault="00213C16" w:rsidP="00213C16"/>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402"/>
        <w:gridCol w:w="2378"/>
      </w:tblGrid>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Объем в часах</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D03028" w:rsidP="0082533F">
            <w:pPr>
              <w:suppressAutoHyphens/>
              <w:spacing w:line="276"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72</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D03028" w:rsidP="0082533F">
            <w:pPr>
              <w:suppressAutoHyphens/>
              <w:spacing w:line="276"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72</w:t>
            </w:r>
          </w:p>
        </w:tc>
      </w:tr>
      <w:tr w:rsidR="00213C16" w:rsidRPr="005C02FB" w:rsidTr="0082533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iCs/>
                <w:sz w:val="28"/>
                <w:szCs w:val="28"/>
              </w:rPr>
            </w:pPr>
            <w:r w:rsidRPr="00AD4617">
              <w:rPr>
                <w:rFonts w:ascii="Times New Roman" w:eastAsia="Times New Roman" w:hAnsi="Times New Roman" w:cs="Times New Roman"/>
                <w:sz w:val="28"/>
                <w:szCs w:val="28"/>
              </w:rPr>
              <w:t>в т. ч.:</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D03028" w:rsidP="0082533F">
            <w:pPr>
              <w:suppressAutoHyphens/>
              <w:spacing w:line="276"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72</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color w:val="auto"/>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color w:val="auto"/>
                <w:sz w:val="28"/>
                <w:szCs w:val="28"/>
              </w:rPr>
            </w:pP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proofErr w:type="gramStart"/>
            <w:r w:rsidRPr="00AD4617">
              <w:rPr>
                <w:rFonts w:ascii="Times New Roman" w:eastAsia="Times New Roman" w:hAnsi="Times New Roman" w:cs="Times New Roman"/>
                <w:b/>
                <w:sz w:val="28"/>
                <w:szCs w:val="28"/>
              </w:rPr>
              <w:t>Индивидуальный проект</w:t>
            </w:r>
            <w:proofErr w:type="gramEnd"/>
            <w:r w:rsidRPr="00AD4617">
              <w:rPr>
                <w:rFonts w:ascii="Times New Roman" w:eastAsia="Times New Roman" w:hAnsi="Times New Roman" w:cs="Times New Roman"/>
                <w:b/>
                <w:sz w:val="28"/>
                <w:szCs w:val="28"/>
              </w:rPr>
              <w:t xml:space="preserve"> </w:t>
            </w:r>
            <w:r w:rsidRPr="00AD4617">
              <w:rPr>
                <w:rFonts w:ascii="Times New Roman" w:eastAsia="Times New Roman" w:hAnsi="Times New Roman" w:cs="Times New Roman"/>
                <w:i/>
                <w:sz w:val="28"/>
                <w:szCs w:val="28"/>
              </w:rPr>
              <w:t>(да/нет</w:t>
            </w:r>
            <w:r w:rsidRPr="00AD4617">
              <w:rPr>
                <w:rFonts w:ascii="Times New Roman" w:eastAsia="Times New Roman" w:hAnsi="Times New Roman" w:cs="Times New Roman"/>
                <w:sz w:val="28"/>
                <w:szCs w:val="28"/>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w:t>
            </w: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 xml:space="preserve">Промежуточная аттестация </w:t>
            </w:r>
          </w:p>
          <w:p w:rsidR="00213C16" w:rsidRPr="00AD4617" w:rsidRDefault="00213C16" w:rsidP="0082533F">
            <w:pPr>
              <w:suppressAutoHyphens/>
              <w:spacing w:line="276" w:lineRule="auto"/>
              <w:rPr>
                <w:rFonts w:ascii="Times New Roman" w:eastAsia="Times New Roman" w:hAnsi="Times New Roman" w:cs="Times New Roman"/>
                <w:b/>
                <w:i/>
                <w:sz w:val="28"/>
                <w:szCs w:val="28"/>
              </w:rPr>
            </w:pPr>
            <w:r w:rsidRPr="00AD4617">
              <w:rPr>
                <w:rFonts w:ascii="Times New Roman" w:eastAsia="Times New Roman" w:hAnsi="Times New Roman" w:cs="Times New Roman"/>
                <w:b/>
                <w:iCs/>
                <w:sz w:val="28"/>
                <w:szCs w:val="28"/>
              </w:rPr>
              <w:t>(</w:t>
            </w:r>
            <w:r w:rsidRPr="00AD4617">
              <w:rPr>
                <w:rFonts w:ascii="Times New Roman" w:hAnsi="Times New Roman" w:cs="Times New Roman"/>
                <w:b/>
                <w:sz w:val="28"/>
                <w:szCs w:val="28"/>
              </w:rPr>
              <w:t xml:space="preserve">дифференцированный </w:t>
            </w:r>
            <w:r w:rsidRPr="00AD4617">
              <w:rPr>
                <w:rFonts w:ascii="Times New Roman" w:eastAsia="Times New Roman" w:hAnsi="Times New Roman" w:cs="Times New Roman"/>
                <w:b/>
                <w:iCs/>
                <w:sz w:val="28"/>
                <w:szCs w:val="28"/>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2</w:t>
            </w:r>
          </w:p>
        </w:tc>
      </w:tr>
    </w:tbl>
    <w:p w:rsidR="00213C16" w:rsidRPr="005C02FB" w:rsidRDefault="00213C16" w:rsidP="00213C16">
      <w:pPr>
        <w:suppressAutoHyphens/>
        <w:spacing w:line="276" w:lineRule="auto"/>
        <w:rPr>
          <w:rFonts w:ascii="OfficinaSansBookC" w:eastAsia="Times New Roman" w:hAnsi="OfficinaSansBookC" w:cs="Times New Roman"/>
          <w:bCs/>
          <w:i/>
        </w:rPr>
      </w:pPr>
    </w:p>
    <w:p w:rsidR="00213C16" w:rsidRDefault="00213C16"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Default="00495F93" w:rsidP="00213C16">
      <w:pPr>
        <w:suppressAutoHyphens/>
        <w:spacing w:line="276" w:lineRule="auto"/>
        <w:rPr>
          <w:rFonts w:ascii="Times New Roman" w:eastAsia="Times New Roman" w:hAnsi="Times New Roman" w:cs="Times New Roman"/>
          <w:bCs/>
          <w:i/>
        </w:rPr>
      </w:pPr>
    </w:p>
    <w:p w:rsidR="00495F93" w:rsidRPr="000414C6" w:rsidRDefault="00495F93" w:rsidP="00495F93">
      <w:pPr>
        <w:spacing w:line="276" w:lineRule="auto"/>
        <w:rPr>
          <w:rFonts w:ascii="Times New Roman" w:eastAsia="Times New Roman" w:hAnsi="Times New Roman" w:cs="Times New Roman"/>
          <w:b/>
          <w:bCs/>
          <w:sz w:val="28"/>
          <w:szCs w:val="28"/>
        </w:rPr>
      </w:pPr>
      <w:r w:rsidRPr="000414C6">
        <w:rPr>
          <w:rFonts w:ascii="Times New Roman" w:eastAsia="Times New Roman" w:hAnsi="Times New Roman" w:cs="Times New Roman"/>
          <w:b/>
          <w:bCs/>
          <w:sz w:val="28"/>
          <w:szCs w:val="28"/>
        </w:rPr>
        <w:lastRenderedPageBreak/>
        <w:t xml:space="preserve">2.2. Тематический план и содержание дисциплины </w:t>
      </w:r>
    </w:p>
    <w:p w:rsidR="00495F93" w:rsidRPr="005C02FB" w:rsidRDefault="00495F93" w:rsidP="00213C16">
      <w:pPr>
        <w:suppressAutoHyphens/>
        <w:spacing w:line="276" w:lineRule="auto"/>
        <w:rPr>
          <w:rFonts w:ascii="Times New Roman" w:eastAsia="Times New Roman" w:hAnsi="Times New Roman" w:cs="Times New Roman"/>
          <w:bCs/>
          <w:i/>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1785"/>
        <w:gridCol w:w="2713"/>
        <w:gridCol w:w="2721"/>
        <w:gridCol w:w="1590"/>
        <w:gridCol w:w="1738"/>
      </w:tblGrid>
      <w:tr w:rsidR="00495F93" w:rsidRPr="005C02FB" w:rsidTr="00495F93">
        <w:trPr>
          <w:trHeight w:val="20"/>
        </w:trPr>
        <w:tc>
          <w:tcPr>
            <w:tcW w:w="846"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Наименование разделов и тем</w:t>
            </w:r>
          </w:p>
        </w:tc>
        <w:tc>
          <w:tcPr>
            <w:tcW w:w="2576" w:type="pct"/>
            <w:gridSpan w:val="2"/>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Объем часов</w:t>
            </w:r>
          </w:p>
        </w:tc>
        <w:tc>
          <w:tcPr>
            <w:tcW w:w="82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Формируемые компетенции</w:t>
            </w:r>
          </w:p>
        </w:tc>
      </w:tr>
      <w:tr w:rsidR="00495F93" w:rsidRPr="005C02FB" w:rsidTr="00495F93">
        <w:trPr>
          <w:trHeight w:val="20"/>
        </w:trPr>
        <w:tc>
          <w:tcPr>
            <w:tcW w:w="846"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1</w:t>
            </w:r>
          </w:p>
        </w:tc>
        <w:tc>
          <w:tcPr>
            <w:tcW w:w="2576" w:type="pct"/>
            <w:gridSpan w:val="2"/>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3</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4</w:t>
            </w:r>
          </w:p>
        </w:tc>
      </w:tr>
      <w:tr w:rsidR="00495F93" w:rsidRPr="005C02FB" w:rsidTr="00495F93">
        <w:trPr>
          <w:trHeight w:val="20"/>
        </w:trPr>
        <w:tc>
          <w:tcPr>
            <w:tcW w:w="846" w:type="pct"/>
            <w:shd w:val="clear" w:color="auto" w:fill="FFFFFF" w:themeFill="background1"/>
          </w:tcPr>
          <w:p w:rsidR="00495F93" w:rsidRPr="005C02FB"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b/>
                <w:bCs/>
              </w:rPr>
            </w:pPr>
            <w:r w:rsidRPr="005C02FB">
              <w:rPr>
                <w:rFonts w:ascii="OfficinaSansBookC" w:eastAsia="Times New Roman" w:hAnsi="OfficinaSansBookC"/>
                <w:b/>
                <w:bCs/>
              </w:rPr>
              <w:t>Раздел 1</w:t>
            </w: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Физическая культура, как часть культуры общества и человека</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1</w:t>
            </w:r>
            <w:r>
              <w:rPr>
                <w:rFonts w:ascii="OfficinaSansBookC" w:eastAsia="Times New Roman" w:hAnsi="OfficinaSansBookC" w:cs="Times New Roman"/>
                <w:b/>
                <w:bCs/>
              </w:rPr>
              <w:t>2</w:t>
            </w:r>
          </w:p>
        </w:tc>
        <w:tc>
          <w:tcPr>
            <w:tcW w:w="82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r w:rsidRPr="005C02FB">
              <w:rPr>
                <w:rFonts w:ascii="OfficinaSansBookC" w:eastAsia="Times New Roman" w:hAnsi="OfficinaSansBookC" w:cs="Times New Roman"/>
              </w:rPr>
              <w:t>ОК 01, ОК 04,</w:t>
            </w:r>
          </w:p>
          <w:p w:rsidR="00495F93" w:rsidRPr="005C02FB" w:rsidRDefault="00495F93" w:rsidP="00495F93">
            <w:pPr>
              <w:spacing w:line="276" w:lineRule="auto"/>
              <w:jc w:val="center"/>
              <w:rPr>
                <w:rFonts w:ascii="OfficinaSansBookC" w:eastAsia="Times New Roman" w:hAnsi="OfficinaSansBookC" w:cs="Times New Roman"/>
                <w:b/>
                <w:bCs/>
                <w:i/>
              </w:rPr>
            </w:pPr>
            <w:r w:rsidRPr="005C02FB">
              <w:rPr>
                <w:rFonts w:ascii="OfficinaSansBookC" w:eastAsia="Times New Roman" w:hAnsi="OfficinaSansBookC" w:cs="Times New Roman"/>
              </w:rPr>
              <w:t>ОК 08</w:t>
            </w: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r w:rsidRPr="005C02FB">
              <w:rPr>
                <w:rFonts w:ascii="OfficinaSansBookC" w:eastAsia="Times New Roman" w:hAnsi="OfficinaSansBookC" w:cs="Times New Roman"/>
                <w:b/>
                <w:bCs/>
              </w:rPr>
              <w:t>Основное содержание</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8</w:t>
            </w:r>
          </w:p>
        </w:tc>
        <w:tc>
          <w:tcPr>
            <w:tcW w:w="824" w:type="pct"/>
            <w:tcBorders>
              <w:bottom w:val="single" w:sz="4" w:space="0" w:color="auto"/>
            </w:tcBorders>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p>
        </w:tc>
      </w:tr>
      <w:tr w:rsidR="00495F93" w:rsidRPr="005C02FB" w:rsidTr="00495F93">
        <w:trPr>
          <w:trHeight w:val="20"/>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rPr>
              <w:t>Тема 1.1</w:t>
            </w:r>
            <w:r w:rsidRPr="005C02FB">
              <w:rPr>
                <w:rFonts w:ascii="OfficinaSansBookC" w:eastAsia="Times New Roman" w:hAnsi="OfficinaSansBookC" w:cs="Times New Roman"/>
                <w:i/>
              </w:rPr>
              <w:t xml:space="preserve"> </w:t>
            </w:r>
            <w:r w:rsidRPr="005C02FB">
              <w:rPr>
                <w:rFonts w:ascii="OfficinaSansBookC" w:eastAsia="Times New Roman" w:hAnsi="OfficinaSansBookC" w:cs="Times New Roman"/>
                <w:bCs/>
              </w:rPr>
              <w:t>Современное состояние физической культуры и спорта</w:t>
            </w: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824" w:type="pct"/>
            <w:shd w:val="clear" w:color="auto" w:fill="FFFFFF" w:themeFill="background1"/>
          </w:tcPr>
          <w:p w:rsidR="00495F93" w:rsidRPr="005C02FB" w:rsidRDefault="00495F93" w:rsidP="00495F93">
            <w:pPr>
              <w:suppressAutoHyphens/>
              <w:spacing w:line="276" w:lineRule="auto"/>
              <w:rPr>
                <w:rFonts w:ascii="OfficinaSansBookC" w:eastAsia="Times New Roman" w:hAnsi="OfficinaSansBookC" w:cs="Times New Roman"/>
              </w:rPr>
            </w:pPr>
          </w:p>
        </w:tc>
      </w:tr>
      <w:tr w:rsidR="00495F93" w:rsidRPr="005C02FB" w:rsidTr="00495F93">
        <w:trPr>
          <w:trHeight w:val="483"/>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r w:rsidRPr="005C02FB">
              <w:rPr>
                <w:rFonts w:ascii="OfficinaSansBookC" w:eastAsia="Times New Roman" w:hAnsi="OfficinaSansBookC" w:cs="Times New Roman"/>
              </w:rPr>
              <w:t>1</w:t>
            </w:r>
            <w:r w:rsidRPr="005C02FB">
              <w:rPr>
                <w:rFonts w:ascii="OfficinaSansBookC" w:eastAsia="Times New Roman" w:hAnsi="OfficinaSansBookC" w:cs="Times New Roman"/>
                <w:b/>
                <w:bCs/>
              </w:rPr>
              <w:t xml:space="preserve">. </w:t>
            </w:r>
            <w:r w:rsidRPr="005C02FB">
              <w:rPr>
                <w:rFonts w:ascii="OfficinaSansBookC" w:eastAsia="Times New Roman" w:hAnsi="OfficinaSansBookC" w:cs="Times New Roman"/>
                <w:bCs/>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Cs/>
              </w:rPr>
            </w:pP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495F93" w:rsidRPr="005C02FB" w:rsidTr="00495F93">
        <w:trPr>
          <w:trHeight w:val="54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
              </w:rPr>
            </w:pPr>
            <w:r w:rsidRPr="005C02FB">
              <w:rPr>
                <w:rFonts w:ascii="OfficinaSansBookC" w:eastAsia="Times New Roman" w:hAnsi="OfficinaSansBookC" w:cs="Times New Roman"/>
              </w:rPr>
              <w:t>2.</w:t>
            </w:r>
            <w:r w:rsidRPr="005C02FB">
              <w:rPr>
                <w:rFonts w:ascii="OfficinaSansBookC" w:eastAsia="Times New Roman" w:hAnsi="OfficinaSansBookC" w:cs="Times New Roman"/>
                <w:bCs/>
                <w:i/>
              </w:rPr>
              <w:t xml:space="preserve"> </w:t>
            </w:r>
            <w:r w:rsidRPr="005C02FB">
              <w:rPr>
                <w:rFonts w:ascii="OfficinaSansBookC" w:hAnsi="OfficinaSansBookC"/>
                <w:bCs/>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5C02FB">
              <w:rPr>
                <w:rFonts w:ascii="OfficinaSansBookC" w:hAnsi="OfficinaSansBookC"/>
                <w:bCs/>
              </w:rPr>
              <w:t>для</w:t>
            </w:r>
            <w:proofErr w:type="gramEnd"/>
            <w:r w:rsidRPr="005C02FB">
              <w:rPr>
                <w:rFonts w:ascii="OfficinaSansBookC" w:hAnsi="OfficinaSansBookC"/>
                <w:bCs/>
              </w:rPr>
              <w:t xml:space="preserve"> обучающихся СПО</w:t>
            </w:r>
          </w:p>
        </w:tc>
        <w:tc>
          <w:tcPr>
            <w:tcW w:w="754" w:type="pct"/>
            <w:vMerge/>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Cs/>
                <w:iCs/>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Cs/>
                <w:i/>
              </w:rPr>
            </w:pPr>
          </w:p>
        </w:tc>
      </w:tr>
      <w:tr w:rsidR="00495F93" w:rsidRPr="005C02FB" w:rsidTr="00495F93">
        <w:trPr>
          <w:trHeight w:val="236"/>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r w:rsidRPr="005C02FB">
              <w:rPr>
                <w:rFonts w:ascii="OfficinaSansBookC" w:eastAsia="Times New Roman" w:hAnsi="OfficinaSansBookC" w:cs="Times New Roman"/>
                <w:b/>
                <w:bCs/>
              </w:rPr>
              <w:t>Тема 1.2</w:t>
            </w:r>
            <w:r w:rsidRPr="005C02FB">
              <w:rPr>
                <w:rFonts w:ascii="OfficinaSansBookC" w:eastAsia="Times New Roman" w:hAnsi="OfficinaSansBookC" w:cs="Times New Roman"/>
                <w:bCs/>
              </w:rPr>
              <w:t xml:space="preserve"> Здоровье и здоровый образ жизни</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i/>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vertAlign w:val="superscript"/>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i/>
              </w:rPr>
            </w:pPr>
            <w:r w:rsidRPr="005C02FB">
              <w:rPr>
                <w:rFonts w:ascii="OfficinaSansBookC" w:hAnsi="OfficinaSansBookC"/>
                <w:bCs/>
              </w:rPr>
              <w:t>1. Понятие «здоровье» (</w:t>
            </w:r>
            <w:r w:rsidRPr="005C02FB">
              <w:rPr>
                <w:rFonts w:ascii="OfficinaSansBookC" w:hAnsi="OfficinaSansBookC"/>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i/>
              </w:rPr>
            </w:pPr>
            <w:r w:rsidRPr="005C02FB">
              <w:rPr>
                <w:rFonts w:ascii="OfficinaSansBookC" w:eastAsia="Times New Roman" w:hAnsi="OfficinaSansBookC" w:cs="Times New Roman"/>
              </w:rPr>
              <w:t xml:space="preserve">2. </w:t>
            </w:r>
            <w:r w:rsidRPr="005C02FB">
              <w:rPr>
                <w:rFonts w:ascii="OfficinaSansBookC" w:eastAsia="Times New Roman" w:hAnsi="OfficinaSansBookC" w:cs="Times New Roman"/>
                <w:bCs/>
              </w:rPr>
              <w:t>Понятие «</w:t>
            </w:r>
            <w:r w:rsidRPr="005C02FB">
              <w:rPr>
                <w:rFonts w:ascii="OfficinaSansBookC" w:hAnsi="OfficinaSansBookC"/>
                <w:bCs/>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contextualSpacing/>
              <w:jc w:val="both"/>
              <w:rPr>
                <w:rFonts w:ascii="OfficinaSansBookC" w:eastAsia="Times New Roman" w:hAnsi="OfficinaSansBookC" w:cs="Times New Roman"/>
              </w:rPr>
            </w:pPr>
            <w:r w:rsidRPr="005C02FB">
              <w:rPr>
                <w:rFonts w:ascii="OfficinaSansBookC" w:eastAsia="Times New Roman" w:hAnsi="OfficinaSansBookC" w:cs="Times New Roman"/>
              </w:rPr>
              <w:t xml:space="preserve">3. Влияние двигательной активности на здоровье. Оздоровительное воздействие физических упражнений на организм занимающихся. </w:t>
            </w:r>
          </w:p>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Двигательная рекреация и ее роль в организации </w:t>
            </w:r>
            <w:r w:rsidRPr="005C02FB">
              <w:rPr>
                <w:rFonts w:ascii="OfficinaSansBookC" w:eastAsia="Times New Roman" w:hAnsi="OfficinaSansBookC" w:cs="Times New Roman"/>
              </w:rPr>
              <w:lastRenderedPageBreak/>
              <w:t>здорового образа жизни современного человека</w:t>
            </w:r>
          </w:p>
        </w:tc>
        <w:tc>
          <w:tcPr>
            <w:tcW w:w="754" w:type="pct"/>
            <w:vMerge/>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tcBorders>
              <w:bottom w:val="single" w:sz="4" w:space="0" w:color="auto"/>
            </w:tcBorders>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189"/>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lastRenderedPageBreak/>
              <w:t>Тема 1.3</w:t>
            </w:r>
            <w:r w:rsidRPr="005C02FB">
              <w:rPr>
                <w:rFonts w:ascii="OfficinaSansBookC" w:eastAsia="Times New Roman" w:hAnsi="OfficinaSansBookC" w:cs="Times New Roman"/>
                <w:bCs/>
                <w:i/>
              </w:rPr>
              <w:t xml:space="preserve"> </w:t>
            </w:r>
            <w:r w:rsidRPr="005C02FB">
              <w:rPr>
                <w:rFonts w:ascii="OfficinaSansBookC" w:hAnsi="OfficinaSansBookC"/>
                <w:bCs/>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widowControl/>
              <w:numPr>
                <w:ilvl w:val="0"/>
                <w:numId w:val="37"/>
              </w:numPr>
              <w:tabs>
                <w:tab w:val="left" w:pos="42"/>
                <w:tab w:val="left" w:pos="423"/>
              </w:tabs>
              <w:spacing w:line="276" w:lineRule="auto"/>
              <w:ind w:left="42" w:firstLine="0"/>
              <w:contextualSpacing/>
              <w:jc w:val="both"/>
              <w:rPr>
                <w:rFonts w:ascii="OfficinaSansBookC" w:eastAsia="Times New Roman" w:hAnsi="OfficinaSansBookC" w:cs="Times New Roman"/>
                <w:bCs/>
                <w:i/>
                <w:iCs/>
              </w:rPr>
            </w:pPr>
            <w:r w:rsidRPr="005C02FB">
              <w:rPr>
                <w:rFonts w:ascii="OfficinaSansBookC" w:eastAsia="Times New Roman" w:hAnsi="OfficinaSansBookC" w:cs="Times New Roman"/>
                <w:bCs/>
                <w:iCs/>
              </w:rPr>
              <w:t xml:space="preserve">Современное представление о современных системах и технологиях укрепления и сохранения здоровья </w:t>
            </w:r>
          </w:p>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Cs/>
                <w:i/>
                <w:iCs/>
              </w:rPr>
              <w:t xml:space="preserve">(дыхательная гимнастика, </w:t>
            </w:r>
            <w:proofErr w:type="spellStart"/>
            <w:r w:rsidRPr="005C02FB">
              <w:rPr>
                <w:rFonts w:ascii="OfficinaSansBookC" w:eastAsia="Times New Roman" w:hAnsi="OfficinaSansBookC" w:cs="Times New Roman"/>
                <w:bCs/>
                <w:i/>
                <w:iCs/>
              </w:rPr>
              <w:t>антистрессовая</w:t>
            </w:r>
            <w:proofErr w:type="spellEnd"/>
            <w:r w:rsidRPr="005C02FB">
              <w:rPr>
                <w:rFonts w:ascii="OfficinaSansBookC" w:eastAsia="Times New Roman" w:hAnsi="OfficinaSansBookC" w:cs="Times New Roman"/>
                <w:bCs/>
                <w:i/>
                <w:iCs/>
              </w:rPr>
              <w:t xml:space="preserve"> пластическая гимнастика, йога, </w:t>
            </w:r>
            <w:proofErr w:type="spellStart"/>
            <w:r w:rsidRPr="005C02FB">
              <w:rPr>
                <w:rFonts w:ascii="OfficinaSansBookC" w:eastAsia="Times New Roman" w:hAnsi="OfficinaSansBookC" w:cs="Times New Roman"/>
                <w:bCs/>
                <w:i/>
                <w:iCs/>
              </w:rPr>
              <w:t>глазодвигательная</w:t>
            </w:r>
            <w:proofErr w:type="spellEnd"/>
            <w:r w:rsidRPr="005C02FB">
              <w:rPr>
                <w:rFonts w:ascii="OfficinaSansBookC" w:eastAsia="Times New Roman" w:hAnsi="OfficinaSansBookC" w:cs="Times New Roman"/>
                <w:bCs/>
                <w:i/>
                <w:iCs/>
              </w:rPr>
              <w:t xml:space="preserve"> гимнастика, </w:t>
            </w:r>
            <w:proofErr w:type="spellStart"/>
            <w:r w:rsidRPr="005C02FB">
              <w:rPr>
                <w:rFonts w:ascii="OfficinaSansBookC" w:eastAsia="Times New Roman" w:hAnsi="OfficinaSansBookC" w:cs="Times New Roman"/>
                <w:bCs/>
                <w:i/>
                <w:iCs/>
              </w:rPr>
              <w:t>стрейтчинг</w:t>
            </w:r>
            <w:proofErr w:type="spellEnd"/>
            <w:r w:rsidRPr="005C02FB">
              <w:rPr>
                <w:rFonts w:ascii="OfficinaSansBookC" w:eastAsia="Times New Roman" w:hAnsi="OfficinaSansBookC" w:cs="Times New Roman"/>
                <w:bCs/>
                <w:i/>
                <w:iCs/>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49"/>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sidRPr="005C02FB">
              <w:rPr>
                <w:rFonts w:ascii="OfficinaSansBookC" w:eastAsia="Times New Roman" w:hAnsi="OfficinaSansBookC" w:cs="Times New Roman"/>
                <w:bCs/>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495F93" w:rsidRPr="005C02FB" w:rsidRDefault="00495F93" w:rsidP="00495F93">
            <w:pPr>
              <w:suppressAutoHyphens/>
              <w:spacing w:line="276" w:lineRule="auto"/>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Тема 1.4</w:t>
            </w:r>
            <w:r w:rsidRPr="005C02FB">
              <w:rPr>
                <w:rFonts w:ascii="OfficinaSansBookC" w:hAnsi="OfficinaSansBookC"/>
                <w:bCs/>
                <w:i/>
              </w:rPr>
              <w:t xml:space="preserve"> </w:t>
            </w:r>
            <w:r w:rsidRPr="005C02FB">
              <w:rPr>
                <w:rFonts w:ascii="OfficinaSansBookC" w:hAnsi="OfficinaSansBookC"/>
                <w:bCs/>
              </w:rPr>
              <w:t xml:space="preserve">Основы методики самостоятельных занятий оздоровительной физической культурой и самоконтроль </w:t>
            </w:r>
            <w:r w:rsidRPr="005C02FB">
              <w:rPr>
                <w:rFonts w:ascii="OfficinaSansBookC" w:eastAsia="Times New Roman" w:hAnsi="OfficinaSansBookC" w:cs="Times New Roman"/>
                <w:bCs/>
              </w:rPr>
              <w:t>за индивидуальными показателями здоровья</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495F93" w:rsidRPr="005C02FB" w:rsidTr="00495F93">
        <w:trPr>
          <w:trHeight w:val="59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tcBorders>
              <w:bottom w:val="single" w:sz="4" w:space="0" w:color="auto"/>
            </w:tcBorders>
            <w:shd w:val="clear" w:color="auto" w:fill="FFFFFF" w:themeFill="background1"/>
          </w:tcPr>
          <w:p w:rsidR="00495F93" w:rsidRPr="005C02FB" w:rsidRDefault="00495F93" w:rsidP="00495F93">
            <w:pPr>
              <w:suppressAutoHyphens/>
              <w:spacing w:line="276" w:lineRule="auto"/>
              <w:contextualSpacing/>
              <w:jc w:val="both"/>
              <w:rPr>
                <w:rFonts w:ascii="OfficinaSansBookC" w:hAnsi="OfficinaSansBookC"/>
              </w:rPr>
            </w:pPr>
            <w:r w:rsidRPr="005C02FB">
              <w:rPr>
                <w:rFonts w:ascii="OfficinaSansBookC" w:hAnsi="OfficinaSansBookC"/>
              </w:rPr>
              <w:t>1.Формы организации самостоятельных занятий оздоровительной физической культурой и их особенности;</w:t>
            </w:r>
            <w:r w:rsidRPr="005C02FB">
              <w:rPr>
                <w:rFonts w:ascii="OfficinaSansBookC" w:hAnsi="OfficinaSansBookC"/>
                <w:iCs/>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134"/>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tcBorders>
              <w:bottom w:val="nil"/>
            </w:tcBorders>
            <w:shd w:val="clear" w:color="auto" w:fill="FFFFFF" w:themeFill="background1"/>
          </w:tcPr>
          <w:p w:rsidR="00495F93" w:rsidRPr="005C02FB" w:rsidRDefault="00495F93" w:rsidP="00495F93">
            <w:pPr>
              <w:spacing w:line="276" w:lineRule="auto"/>
              <w:jc w:val="both"/>
              <w:rPr>
                <w:rFonts w:ascii="OfficinaSansBookC" w:hAnsi="OfficinaSansBookC"/>
                <w:iCs/>
              </w:rPr>
            </w:pPr>
            <w:r w:rsidRPr="005C02FB">
              <w:rPr>
                <w:rFonts w:ascii="OfficinaSansBookC" w:hAnsi="OfficinaSansBookC"/>
              </w:rPr>
              <w:t xml:space="preserve">2. Организация занятий физическими упражнениями различной направленности: </w:t>
            </w:r>
            <w:r w:rsidRPr="005C02FB">
              <w:rPr>
                <w:rFonts w:ascii="OfficinaSansBookC" w:hAnsi="OfficinaSansBookC"/>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5C02FB">
              <w:rPr>
                <w:rFonts w:ascii="OfficinaSansBookC" w:hAnsi="OfficinaSansBookC"/>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495F93" w:rsidRPr="005C02FB" w:rsidRDefault="00495F93" w:rsidP="00495F93">
            <w:pPr>
              <w:suppressAutoHyphens/>
              <w:spacing w:line="276" w:lineRule="auto"/>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hRule="exact" w:val="23"/>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tcBorders>
              <w:top w:val="nil"/>
            </w:tcBorders>
            <w:shd w:val="clear" w:color="auto" w:fill="FFFFFF" w:themeFill="background1"/>
          </w:tcPr>
          <w:p w:rsidR="00495F93" w:rsidRPr="005C02FB" w:rsidRDefault="00495F93" w:rsidP="00495F93">
            <w:pPr>
              <w:spacing w:line="276" w:lineRule="auto"/>
              <w:ind w:right="864"/>
              <w:rPr>
                <w:rFonts w:ascii="OfficinaSansBookC" w:hAnsi="OfficinaSansBookC"/>
              </w:rPr>
            </w:pPr>
            <w:r w:rsidRPr="005C02FB">
              <w:rPr>
                <w:rFonts w:ascii="OfficinaSansBookC" w:hAnsi="OfficinaSansBookC"/>
              </w:rPr>
              <w:t xml:space="preserve">3. Основные принципы построения самостоятельных занятий. </w:t>
            </w:r>
          </w:p>
        </w:tc>
        <w:tc>
          <w:tcPr>
            <w:tcW w:w="754" w:type="pct"/>
            <w:vMerge/>
            <w:shd w:val="clear" w:color="auto" w:fill="FFFFFF" w:themeFill="background1"/>
            <w:vAlign w:val="center"/>
          </w:tcPr>
          <w:p w:rsidR="00495F93" w:rsidRPr="005C02FB" w:rsidRDefault="00495F93" w:rsidP="00495F93">
            <w:pPr>
              <w:suppressAutoHyphens/>
              <w:spacing w:line="276" w:lineRule="auto"/>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0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hAnsi="OfficinaSansBookC"/>
              </w:rPr>
              <w:t xml:space="preserve">3. Самоконтроль </w:t>
            </w:r>
            <w:r w:rsidRPr="005C02FB">
              <w:rPr>
                <w:rFonts w:ascii="OfficinaSansBookC" w:hAnsi="OfficinaSansBookC"/>
                <w:bCs/>
              </w:rPr>
              <w:t xml:space="preserve">за индивидуальными показателями </w:t>
            </w:r>
            <w:r w:rsidRPr="005C02FB">
              <w:rPr>
                <w:rFonts w:ascii="OfficinaSansBookC" w:hAnsi="OfficinaSansBookC"/>
              </w:rPr>
              <w:t xml:space="preserve">физического развития, умственной и физической работоспособностью, </w:t>
            </w:r>
            <w:r w:rsidRPr="005C02FB">
              <w:rPr>
                <w:rFonts w:ascii="OfficinaSansBookC" w:hAnsi="OfficinaSansBookC"/>
                <w:bCs/>
              </w:rPr>
              <w:t>индивидуальными показателями</w:t>
            </w:r>
            <w:r w:rsidRPr="005C02FB">
              <w:rPr>
                <w:rFonts w:ascii="OfficinaSansBookC" w:hAnsi="OfficinaSansBookC"/>
              </w:rPr>
              <w:t xml:space="preserve"> физической подготовленности. Дневник самоконтроля</w:t>
            </w:r>
          </w:p>
        </w:tc>
        <w:tc>
          <w:tcPr>
            <w:tcW w:w="754" w:type="pct"/>
            <w:vMerge/>
            <w:shd w:val="clear" w:color="auto" w:fill="FFFFFF" w:themeFill="background1"/>
            <w:vAlign w:val="center"/>
          </w:tcPr>
          <w:p w:rsidR="00495F93" w:rsidRPr="005C02FB" w:rsidRDefault="00495F93" w:rsidP="00495F93">
            <w:pPr>
              <w:suppressAutoHyphens/>
              <w:spacing w:line="276" w:lineRule="auto"/>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57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hAnsi="OfficinaSansBookC"/>
              </w:rPr>
              <w:t>4. Физические качества, средства их совершенствования</w:t>
            </w:r>
          </w:p>
        </w:tc>
        <w:tc>
          <w:tcPr>
            <w:tcW w:w="754" w:type="pct"/>
            <w:vMerge/>
            <w:shd w:val="clear" w:color="auto" w:fill="FFFFFF" w:themeFill="background1"/>
            <w:vAlign w:val="center"/>
          </w:tcPr>
          <w:p w:rsidR="00495F93" w:rsidRPr="005C02FB" w:rsidRDefault="00495F93" w:rsidP="00495F93">
            <w:pPr>
              <w:suppressAutoHyphens/>
              <w:spacing w:line="276" w:lineRule="auto"/>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68"/>
        </w:trPr>
        <w:tc>
          <w:tcPr>
            <w:tcW w:w="3422" w:type="pct"/>
            <w:gridSpan w:val="3"/>
            <w:shd w:val="clear" w:color="auto" w:fill="FFFFFF" w:themeFill="background1"/>
          </w:tcPr>
          <w:p w:rsidR="00495F93" w:rsidRPr="005C02FB" w:rsidRDefault="00495F93" w:rsidP="00495F93">
            <w:pPr>
              <w:spacing w:line="276" w:lineRule="auto"/>
              <w:rPr>
                <w:rFonts w:ascii="OfficinaSansBookC" w:hAnsi="OfficinaSansBookC"/>
                <w:b/>
              </w:rPr>
            </w:pPr>
            <w:r w:rsidRPr="005C02FB">
              <w:rPr>
                <w:rFonts w:ascii="OfficinaSansBookC" w:hAnsi="OfficinaSansBookC"/>
                <w:b/>
              </w:rPr>
              <w:t>*Профессионально ориентированное содержание</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4</w:t>
            </w:r>
          </w:p>
        </w:tc>
        <w:tc>
          <w:tcPr>
            <w:tcW w:w="82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i/>
              </w:rPr>
            </w:pPr>
          </w:p>
        </w:tc>
      </w:tr>
      <w:tr w:rsidR="00495F93" w:rsidRPr="005C02FB" w:rsidTr="00495F93">
        <w:trPr>
          <w:trHeight w:val="189"/>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hAnsi="OfficinaSansBookC"/>
                <w:b/>
                <w:bCs/>
                <w:iCs/>
              </w:rPr>
              <w:lastRenderedPageBreak/>
              <w:t>Тема 1.5</w:t>
            </w:r>
            <w:r w:rsidRPr="005C02FB">
              <w:rPr>
                <w:rFonts w:ascii="OfficinaSansBookC" w:hAnsi="OfficinaSansBookC"/>
                <w:bCs/>
                <w:iCs/>
              </w:rPr>
              <w:t xml:space="preserve"> Физическая культура в режиме трудового дня</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i/>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b/>
                <w:i/>
                <w:iCs/>
              </w:rPr>
            </w:pPr>
            <w:r w:rsidRPr="0034690F">
              <w:rPr>
                <w:rFonts w:ascii="Times New Roman" w:eastAsia="Times New Roman" w:hAnsi="Times New Roman" w:cs="Times New Roman"/>
                <w:sz w:val="16"/>
                <w:szCs w:val="16"/>
              </w:rPr>
              <w:t>МР03.УРДпсдл г</w:t>
            </w: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hAnsi="OfficinaSansBookC"/>
                <w:b/>
                <w:bCs/>
                <w:iCs/>
              </w:rPr>
            </w:pPr>
          </w:p>
        </w:tc>
        <w:tc>
          <w:tcPr>
            <w:tcW w:w="2576" w:type="pct"/>
            <w:gridSpan w:val="2"/>
            <w:tcBorders>
              <w:bottom w:val="single" w:sz="4" w:space="0" w:color="auto"/>
            </w:tcBorders>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Cs/>
                <w:iCs/>
              </w:rPr>
              <w:t>1. Зоны риска физического здоровья</w:t>
            </w:r>
            <w:r w:rsidRPr="005C02FB">
              <w:rPr>
                <w:rFonts w:ascii="OfficinaSansBookC" w:eastAsia="Times New Roman" w:hAnsi="OfficinaSansBookC" w:cs="Times New Roman"/>
                <w:bCs/>
              </w:rPr>
              <w:t xml:space="preserve"> в профессиональной деятельности.</w:t>
            </w:r>
            <w:r w:rsidRPr="005C02FB">
              <w:rPr>
                <w:rFonts w:ascii="OfficinaSansBookC" w:eastAsia="Times New Roman" w:hAnsi="OfficinaSansBookC" w:cs="Times New Roman"/>
                <w:bCs/>
                <w:iCs/>
              </w:rPr>
              <w:t xml:space="preserve"> Рациональная организация труда, факторы сохранения и укрепления здоровья, профилактика переутомления. </w:t>
            </w:r>
            <w:r w:rsidRPr="005C02FB">
              <w:rPr>
                <w:rFonts w:ascii="OfficinaSansBookC" w:eastAsia="Calibri" w:hAnsi="OfficinaSansBookC" w:cs="Times New Roman"/>
                <w:spacing w:val="-9"/>
              </w:rPr>
              <w:t xml:space="preserve">Составление </w:t>
            </w:r>
            <w:proofErr w:type="spellStart"/>
            <w:r w:rsidRPr="005C02FB">
              <w:rPr>
                <w:rFonts w:ascii="OfficinaSansBookC" w:eastAsia="Calibri" w:hAnsi="OfficinaSansBookC" w:cs="Times New Roman"/>
                <w:spacing w:val="-9"/>
              </w:rPr>
              <w:t>профессиограммы</w:t>
            </w:r>
            <w:proofErr w:type="spellEnd"/>
            <w:r w:rsidRPr="005C02FB">
              <w:rPr>
                <w:rFonts w:ascii="OfficinaSansBookC" w:eastAsia="Calibri" w:hAnsi="OfficinaSansBookC" w:cs="Times New Roman"/>
                <w:spacing w:val="-9"/>
              </w:rPr>
              <w:t>. Определение принадлежности выбранной профессии/специальности к группе труда</w:t>
            </w:r>
            <w:r w:rsidRPr="005C02FB">
              <w:rPr>
                <w:rFonts w:ascii="OfficinaSansBookC" w:eastAsia="Times New Roman" w:hAnsi="OfficinaSansBookC" w:cs="Times New Roman"/>
                <w:iCs/>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02"/>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iCs/>
              </w:rPr>
              <w:t xml:space="preserve">Тема 1.6 </w:t>
            </w:r>
            <w:r w:rsidRPr="005C02FB">
              <w:rPr>
                <w:rFonts w:ascii="OfficinaSansBookC" w:eastAsia="Times New Roman" w:hAnsi="OfficinaSansBookC" w:cs="Times New Roman"/>
                <w:bCs/>
                <w:iCs/>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i/>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b/>
                <w:i/>
                <w:iCs/>
              </w:rPr>
            </w:pPr>
            <w:r w:rsidRPr="0034690F">
              <w:rPr>
                <w:rFonts w:ascii="Times New Roman" w:eastAsia="Times New Roman" w:hAnsi="Times New Roman" w:cs="Times New Roman"/>
                <w:sz w:val="16"/>
                <w:szCs w:val="16"/>
              </w:rPr>
              <w:t>МР03.УРДпсдл г</w:t>
            </w: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tcBorders>
              <w:top w:val="single" w:sz="4" w:space="0" w:color="auto"/>
              <w:bottom w:val="single" w:sz="4" w:space="0" w:color="auto"/>
            </w:tcBorders>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Cs/>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41"/>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tcBorders>
              <w:top w:val="single" w:sz="4" w:space="0" w:color="auto"/>
            </w:tcBorders>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Cs/>
                <w:iCs/>
              </w:rPr>
              <w:t>2. Определение значимых физических и личностных качеств с учётом специфики получаемой профессии/специальности; о</w:t>
            </w:r>
            <w:r w:rsidRPr="005C02FB">
              <w:rPr>
                <w:rFonts w:ascii="OfficinaSansBookC" w:eastAsia="Times New Roman" w:hAnsi="OfficinaSansBookC" w:cs="Times New Roman"/>
                <w:iCs/>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495F93" w:rsidRPr="005C02FB" w:rsidRDefault="00495F93" w:rsidP="00495F93">
            <w:pPr>
              <w:suppressAutoHyphens/>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rPr>
            </w:pPr>
          </w:p>
        </w:tc>
      </w:tr>
      <w:tr w:rsidR="00495F93" w:rsidRPr="005C02FB" w:rsidTr="00495F93">
        <w:trPr>
          <w:trHeight w:val="20"/>
        </w:trPr>
        <w:tc>
          <w:tcPr>
            <w:tcW w:w="846" w:type="pct"/>
            <w:shd w:val="clear" w:color="auto" w:fill="FFFFFF" w:themeFill="background1"/>
          </w:tcPr>
          <w:p w:rsidR="00495F93" w:rsidRPr="005C02FB"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b/>
                <w:bCs/>
                <w:iCs/>
              </w:rPr>
            </w:pPr>
            <w:r w:rsidRPr="005C02FB">
              <w:rPr>
                <w:rFonts w:ascii="OfficinaSansBookC" w:eastAsia="Times New Roman" w:hAnsi="OfficinaSansBookC"/>
                <w:b/>
                <w:bCs/>
              </w:rPr>
              <w:t>Раздел № 2</w:t>
            </w: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i/>
              </w:rPr>
            </w:pPr>
            <w:r w:rsidRPr="005C02FB">
              <w:rPr>
                <w:rFonts w:ascii="OfficinaSansBookC" w:hAnsi="OfficinaSansBookC" w:cs="Times New Roman"/>
                <w:b/>
                <w:bCs/>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58</w:t>
            </w:r>
          </w:p>
        </w:tc>
        <w:tc>
          <w:tcPr>
            <w:tcW w:w="82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bCs/>
                <w:i/>
              </w:rPr>
            </w:pP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jc w:val="both"/>
              <w:rPr>
                <w:rFonts w:ascii="OfficinaSansBookC" w:eastAsia="Times New Roman" w:hAnsi="OfficinaSansBookC"/>
                <w:b/>
                <w:bCs/>
                <w:iCs/>
              </w:rPr>
            </w:pPr>
            <w:r w:rsidRPr="005C02FB">
              <w:rPr>
                <w:rFonts w:ascii="OfficinaSansBookC" w:eastAsia="Times New Roman" w:hAnsi="OfficinaSansBookC"/>
                <w:b/>
                <w:bCs/>
                <w:iCs/>
              </w:rPr>
              <w:t>Методико-практические занятия</w:t>
            </w:r>
          </w:p>
        </w:tc>
        <w:tc>
          <w:tcPr>
            <w:tcW w:w="75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16</w:t>
            </w:r>
          </w:p>
        </w:tc>
        <w:tc>
          <w:tcPr>
            <w:tcW w:w="82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bCs/>
                <w:i/>
              </w:rPr>
            </w:pP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rPr>
                <w:rFonts w:ascii="OfficinaSansBookC" w:eastAsia="Times New Roman" w:hAnsi="OfficinaSansBookC"/>
                <w:b/>
                <w:bCs/>
                <w:iCs/>
              </w:rPr>
            </w:pPr>
            <w:r w:rsidRPr="005C02FB">
              <w:rPr>
                <w:rFonts w:ascii="OfficinaSansBookC" w:eastAsia="Times New Roman" w:hAnsi="OfficinaSansBookC" w:cs="Times New Roman"/>
                <w:b/>
              </w:rPr>
              <w:t>*Профессионально ориентированное содержание</w:t>
            </w:r>
          </w:p>
        </w:tc>
        <w:tc>
          <w:tcPr>
            <w:tcW w:w="75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16</w:t>
            </w:r>
          </w:p>
        </w:tc>
        <w:tc>
          <w:tcPr>
            <w:tcW w:w="824" w:type="pct"/>
            <w:shd w:val="clear" w:color="auto" w:fill="FFFFFF" w:themeFill="background1"/>
          </w:tcPr>
          <w:p w:rsidR="00495F93" w:rsidRPr="005C02FB" w:rsidRDefault="00495F93" w:rsidP="00495F93">
            <w:pPr>
              <w:suppressAutoHyphens/>
              <w:spacing w:line="276" w:lineRule="auto"/>
              <w:jc w:val="center"/>
              <w:rPr>
                <w:rFonts w:ascii="OfficinaSansBookC" w:eastAsia="Times New Roman" w:hAnsi="OfficinaSansBookC" w:cs="Times New Roman"/>
                <w:b/>
                <w:bCs/>
                <w:i/>
              </w:rPr>
            </w:pPr>
          </w:p>
        </w:tc>
      </w:tr>
      <w:tr w:rsidR="00495F93" w:rsidRPr="005C02FB" w:rsidTr="00495F93">
        <w:trPr>
          <w:trHeight w:val="288"/>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 xml:space="preserve">Тема 2.1 </w:t>
            </w:r>
            <w:r w:rsidRPr="005C02FB">
              <w:rPr>
                <w:rFonts w:ascii="OfficinaSansBookC" w:eastAsia="Times New Roman" w:hAnsi="OfficinaSansBookC" w:cs="Times New Roman"/>
                <w:iCs/>
              </w:rPr>
              <w:t xml:space="preserve">Подбор упражнений, составление и проведение комплексов упражнений для различных </w:t>
            </w:r>
            <w:r w:rsidRPr="005C02FB">
              <w:rPr>
                <w:rFonts w:ascii="OfficinaSansBookC" w:eastAsia="Times New Roman" w:hAnsi="OfficinaSansBookC" w:cs="Times New Roman"/>
                <w:iCs/>
              </w:rPr>
              <w:lastRenderedPageBreak/>
              <w:t>форм организации занятий физической культурой</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lastRenderedPageBreak/>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i/>
              </w:rPr>
            </w:pPr>
            <w:r w:rsidRPr="0034690F">
              <w:rPr>
                <w:rFonts w:ascii="Times New Roman" w:eastAsia="Times New Roman" w:hAnsi="Times New Roman" w:cs="Times New Roman"/>
                <w:sz w:val="16"/>
                <w:szCs w:val="16"/>
              </w:rPr>
              <w:t>МР03.УРДпсдл г</w:t>
            </w:r>
          </w:p>
        </w:tc>
      </w:tr>
      <w:tr w:rsidR="00495F93" w:rsidRPr="005C02FB" w:rsidTr="00495F93">
        <w:trPr>
          <w:trHeight w:val="12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829"/>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Cs/>
              </w:rPr>
              <w:t>1.</w:t>
            </w:r>
            <w:r w:rsidRPr="005C02FB">
              <w:rPr>
                <w:rFonts w:ascii="OfficinaSansBookC" w:hAnsi="OfficinaSansBookC"/>
              </w:rPr>
              <w:t xml:space="preserve"> </w:t>
            </w:r>
            <w:r w:rsidRPr="005C02FB">
              <w:rPr>
                <w:rFonts w:ascii="OfficinaSansBookC" w:eastAsia="Times New Roman" w:hAnsi="OfficinaSansBookC" w:cs="Times New Roman"/>
                <w:bCs/>
              </w:rPr>
              <w:t>Освоение методики</w:t>
            </w:r>
            <w:r w:rsidRPr="005C02FB">
              <w:rPr>
                <w:rFonts w:ascii="OfficinaSansBookC" w:hAnsi="OfficinaSansBookC" w:cs="Times New Roman"/>
              </w:rPr>
              <w:t xml:space="preserve"> </w:t>
            </w:r>
            <w:r w:rsidRPr="005C02FB">
              <w:rPr>
                <w:rFonts w:ascii="OfficinaSansBookC" w:eastAsia="Times New Roman" w:hAnsi="OfficinaSansBookC" w:cs="Times New Roman"/>
                <w:bCs/>
              </w:rPr>
              <w:t xml:space="preserve">составления и проведения комплексов упражнений утренней зарядки, физкультминуток, </w:t>
            </w:r>
            <w:proofErr w:type="spellStart"/>
            <w:r w:rsidRPr="005C02FB">
              <w:rPr>
                <w:rFonts w:ascii="OfficinaSansBookC" w:eastAsia="Times New Roman" w:hAnsi="OfficinaSansBookC" w:cs="Times New Roman"/>
                <w:bCs/>
              </w:rPr>
              <w:t>физкультпауз</w:t>
            </w:r>
            <w:proofErr w:type="spellEnd"/>
            <w:r w:rsidRPr="005C02FB">
              <w:rPr>
                <w:rFonts w:ascii="OfficinaSansBookC" w:eastAsia="Times New Roman" w:hAnsi="OfficinaSansBookC" w:cs="Times New Roman"/>
                <w:bCs/>
              </w:rPr>
              <w:t>, комплексов упражнений для коррекции осанки и телосложения</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43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highlight w:val="yellow"/>
              </w:rPr>
            </w:pPr>
            <w:r w:rsidRPr="005C02FB">
              <w:rPr>
                <w:rFonts w:ascii="OfficinaSansBookC" w:hAnsi="OfficinaSansBookC" w:cs="Times New Roman"/>
              </w:rPr>
              <w:t xml:space="preserve">2. </w:t>
            </w:r>
            <w:r w:rsidRPr="005C02FB">
              <w:rPr>
                <w:rFonts w:ascii="OfficinaSansBookC" w:eastAsia="Times New Roman" w:hAnsi="OfficinaSansBookC" w:cs="Times New Roman"/>
                <w:bCs/>
              </w:rPr>
              <w:t>Освоение методики</w:t>
            </w:r>
            <w:r w:rsidRPr="005C02FB">
              <w:rPr>
                <w:rFonts w:ascii="OfficinaSansBookC" w:hAnsi="OfficinaSansBookC" w:cs="Times New Roman"/>
              </w:rPr>
              <w:t xml:space="preserve"> </w:t>
            </w:r>
            <w:r w:rsidRPr="005C02FB">
              <w:rPr>
                <w:rFonts w:ascii="OfficinaSansBookC" w:eastAsia="Times New Roman" w:hAnsi="OfficinaSansBookC" w:cs="Times New Roman"/>
                <w:bCs/>
              </w:rPr>
              <w:t xml:space="preserve">составления и проведения </w:t>
            </w:r>
            <w:r w:rsidRPr="005C02FB">
              <w:rPr>
                <w:rFonts w:ascii="OfficinaSansBookC" w:eastAsia="Times New Roman" w:hAnsi="OfficinaSansBookC" w:cs="Times New Roman"/>
                <w:bCs/>
              </w:rPr>
              <w:lastRenderedPageBreak/>
              <w:t>комплексов упражнений различной функциональной направленности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61"/>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lastRenderedPageBreak/>
              <w:t xml:space="preserve">Тема 2.2 </w:t>
            </w:r>
            <w:r w:rsidRPr="005C02FB">
              <w:rPr>
                <w:rFonts w:ascii="OfficinaSansBookC" w:eastAsia="Times New Roman" w:hAnsi="OfficinaSansBookC" w:cs="Times New Roman"/>
                <w:bCs/>
                <w:iCs/>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sidRPr="005C02FB">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9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Cs/>
              </w:rPr>
              <w:t>3. Освоение методики составления и проведения комплексов упражнений для подготовки к выполнению тестовых упражнений</w:t>
            </w:r>
          </w:p>
          <w:p w:rsidR="00495F93" w:rsidRPr="005C02FB" w:rsidRDefault="00495F93" w:rsidP="00495F93">
            <w:pPr>
              <w:spacing w:line="276" w:lineRule="auto"/>
              <w:jc w:val="both"/>
              <w:rPr>
                <w:rFonts w:ascii="OfficinaSansBookC" w:eastAsia="Times New Roman" w:hAnsi="OfficinaSansBookC" w:cs="Times New Roman"/>
                <w:bCs/>
              </w:rPr>
            </w:pPr>
            <w:r w:rsidRPr="005C02FB">
              <w:rPr>
                <w:rFonts w:ascii="OfficinaSansBookC" w:eastAsia="Times New Roman" w:hAnsi="OfficinaSansBookC" w:cs="Times New Roman"/>
                <w:bCs/>
                <w:iCs/>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9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 xml:space="preserve">Тема 2.3 </w:t>
            </w:r>
            <w:r w:rsidRPr="005C02FB">
              <w:rPr>
                <w:rFonts w:ascii="OfficinaSansBookC" w:eastAsia="Times New Roman" w:hAnsi="OfficinaSansBookC" w:cs="Times New Roman"/>
              </w:rPr>
              <w:t>М</w:t>
            </w:r>
            <w:r w:rsidRPr="005C02FB">
              <w:rPr>
                <w:rFonts w:ascii="OfficinaSansBookC" w:hAnsi="OfficinaSansBookC" w:cs="Times New Roman"/>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i/>
              </w:rPr>
            </w:pPr>
            <w:r w:rsidRPr="0034690F">
              <w:rPr>
                <w:rFonts w:ascii="Times New Roman" w:eastAsia="Times New Roman" w:hAnsi="Times New Roman" w:cs="Times New Roman"/>
                <w:sz w:val="16"/>
                <w:szCs w:val="16"/>
              </w:rPr>
              <w:t>МР03.УРДпсдл г</w:t>
            </w:r>
          </w:p>
        </w:tc>
      </w:tr>
      <w:tr w:rsidR="00495F93" w:rsidRPr="005C02FB" w:rsidTr="00495F93">
        <w:trPr>
          <w:trHeight w:val="22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rPr>
            </w:pPr>
            <w:r w:rsidRPr="005C02FB">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7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pStyle w:val="ad"/>
              <w:spacing w:line="276" w:lineRule="auto"/>
              <w:ind w:left="0"/>
              <w:rPr>
                <w:rFonts w:ascii="OfficinaSansBookC" w:hAnsi="OfficinaSansBookC"/>
              </w:rPr>
            </w:pPr>
            <w:r w:rsidRPr="005C02FB">
              <w:rPr>
                <w:rFonts w:ascii="OfficinaSansBookC" w:hAnsi="OfficinaSansBookC"/>
              </w:rPr>
              <w:t xml:space="preserve">4. Применение </w:t>
            </w:r>
            <w:r w:rsidRPr="005C02FB">
              <w:rPr>
                <w:rFonts w:ascii="OfficinaSansBookC" w:hAnsi="OfficinaSansBookC" w:cs="Times New Roman"/>
              </w:rPr>
              <w:t>методов самоконтроля и оценка умственной и физической работоспособности</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13"/>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Тема 2.4.</w:t>
            </w:r>
            <w:r w:rsidRPr="005C02FB">
              <w:rPr>
                <w:rFonts w:ascii="OfficinaSansBookC" w:eastAsia="Times New Roman" w:hAnsi="OfficinaSansBookC" w:cs="Times New Roman"/>
                <w:iCs/>
              </w:rPr>
              <w:t xml:space="preserve"> С</w:t>
            </w:r>
            <w:r w:rsidRPr="005C02FB">
              <w:rPr>
                <w:rFonts w:ascii="OfficinaSansBookC" w:eastAsia="Times New Roman" w:hAnsi="OfficinaSansBookC" w:cs="Times New Roman"/>
                <w:bCs/>
                <w:iCs/>
              </w:rPr>
              <w:t xml:space="preserve">оставление и проведение комплексов упражнений для различных форм </w:t>
            </w:r>
            <w:r w:rsidRPr="005C02FB">
              <w:rPr>
                <w:rFonts w:ascii="OfficinaSansBookC" w:eastAsia="Times New Roman" w:hAnsi="OfficinaSansBookC" w:cs="Times New Roman"/>
                <w:bCs/>
                <w:iCs/>
              </w:rPr>
              <w:lastRenderedPageBreak/>
              <w:t>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lastRenderedPageBreak/>
              <w:t>Содержание учебного материала</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iCs/>
                <w:lang w:val="en-US"/>
              </w:rPr>
            </w:pPr>
            <w:r w:rsidRPr="0034690F">
              <w:rPr>
                <w:rFonts w:ascii="Times New Roman" w:eastAsia="Times New Roman" w:hAnsi="Times New Roman" w:cs="Times New Roman"/>
                <w:sz w:val="16"/>
                <w:szCs w:val="16"/>
              </w:rPr>
              <w:t>МР03.УРДпсдл г</w:t>
            </w:r>
          </w:p>
        </w:tc>
      </w:tr>
      <w:tr w:rsidR="00495F93" w:rsidRPr="005C02FB" w:rsidTr="00495F93">
        <w:trPr>
          <w:trHeight w:val="27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Cs/>
              </w:rPr>
              <w:t xml:space="preserve">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w:t>
            </w:r>
            <w:r w:rsidRPr="005C02FB">
              <w:rPr>
                <w:rFonts w:ascii="OfficinaSansBookC" w:eastAsia="Times New Roman" w:hAnsi="OfficinaSansBookC" w:cs="Times New Roman"/>
                <w:bCs/>
              </w:rPr>
              <w:lastRenderedPageBreak/>
              <w:t>деятельности</w:t>
            </w:r>
          </w:p>
        </w:tc>
        <w:tc>
          <w:tcPr>
            <w:tcW w:w="754" w:type="pct"/>
            <w:vMerge w:val="restar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61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Cs/>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308"/>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iCs/>
              </w:rPr>
              <w:t>Тема 2.5</w:t>
            </w:r>
          </w:p>
          <w:p w:rsidR="00495F93" w:rsidRPr="005C02FB" w:rsidRDefault="00495F93" w:rsidP="00495F93">
            <w:pPr>
              <w:spacing w:line="276" w:lineRule="auto"/>
              <w:jc w:val="both"/>
              <w:rPr>
                <w:rFonts w:ascii="OfficinaSansBookC" w:eastAsia="Times New Roman" w:hAnsi="OfficinaSansBookC" w:cs="Times New Roman"/>
                <w:b/>
                <w:bCs/>
              </w:rPr>
            </w:pPr>
            <w:r w:rsidRPr="005C02FB">
              <w:rPr>
                <w:rFonts w:ascii="OfficinaSansBookC" w:eastAsia="Times New Roman" w:hAnsi="OfficinaSansBookC" w:cs="Times New Roman"/>
                <w:bCs/>
                <w:iCs/>
              </w:rPr>
              <w:t>Профессионально-прикладная физическая подготовка</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9E6B6A" w:rsidRDefault="00495F93" w:rsidP="00495F93">
            <w:pPr>
              <w:spacing w:line="276" w:lineRule="auto"/>
              <w:jc w:val="center"/>
              <w:rPr>
                <w:rFonts w:ascii="OfficinaSansBookC" w:eastAsia="Times New Roman" w:hAnsi="OfficinaSansBookC" w:cs="Times New Roman"/>
                <w:b/>
              </w:rPr>
            </w:pPr>
            <w:r w:rsidRPr="009E6B6A">
              <w:rPr>
                <w:rFonts w:ascii="OfficinaSansBookC" w:eastAsia="Times New Roman" w:hAnsi="OfficinaSansBookC" w:cs="Times New Roman"/>
                <w:b/>
              </w:rPr>
              <w:t>8</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83"/>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61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616"/>
        </w:trPr>
        <w:tc>
          <w:tcPr>
            <w:tcW w:w="846" w:type="pct"/>
            <w:vMerge/>
            <w:tcBorders>
              <w:bottom w:val="single" w:sz="4" w:space="0" w:color="auto"/>
            </w:tcBorders>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tcBorders>
              <w:bottom w:val="single" w:sz="4" w:space="0" w:color="auto"/>
            </w:tcBorders>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tcBorders>
              <w:bottom w:val="single" w:sz="4" w:space="0" w:color="auto"/>
            </w:tcBorders>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6"/>
        </w:trPr>
        <w:tc>
          <w:tcPr>
            <w:tcW w:w="3422" w:type="pct"/>
            <w:gridSpan w:val="3"/>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Основное содержание</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42</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rPr>
              <w:t>Учебно-тренировочные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42</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30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 xml:space="preserve">Тема 2.6. </w:t>
            </w:r>
            <w:r w:rsidRPr="005C02FB">
              <w:rPr>
                <w:rFonts w:ascii="OfficinaSansBookC" w:eastAsia="Times New Roman" w:hAnsi="OfficinaSansBookC" w:cs="Times New Roman"/>
                <w:bCs/>
                <w:iCs/>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uppressAutoHyphens/>
              <w:spacing w:line="276" w:lineRule="auto"/>
              <w:jc w:val="center"/>
              <w:rPr>
                <w:rFonts w:ascii="OfficinaSansBookC" w:eastAsia="Times New Roman" w:hAnsi="OfficinaSansBookC" w:cs="Times New Roman"/>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15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589"/>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12. Освоение </w:t>
            </w:r>
            <w:r w:rsidRPr="005C02FB">
              <w:rPr>
                <w:rFonts w:ascii="OfficinaSansBookC" w:eastAsia="Times New Roman" w:hAnsi="OfficinaSansBookC" w:cs="Times New Roman"/>
                <w:iCs/>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5C02FB">
              <w:rPr>
                <w:rFonts w:ascii="OfficinaSansBookC" w:eastAsia="Times New Roman" w:hAnsi="OfficinaSansBookC" w:cs="Times New Roman"/>
                <w:bCs/>
                <w:iCs/>
              </w:rPr>
              <w:t>поддержания работоспособности,</w:t>
            </w:r>
            <w:r w:rsidRPr="005C02FB">
              <w:rPr>
                <w:rFonts w:ascii="OfficinaSansBookC" w:eastAsia="Times New Roman" w:hAnsi="OfficinaSansBookC"/>
                <w:bCs/>
                <w:i/>
                <w:iCs/>
                <w:vertAlign w:val="superscript"/>
              </w:rPr>
              <w:footnoteReference w:id="1"/>
            </w:r>
            <w:r w:rsidRPr="005C02FB">
              <w:rPr>
                <w:rFonts w:ascii="OfficinaSansBookC" w:eastAsia="Times New Roman" w:hAnsi="OfficinaSansBookC" w:cs="Times New Roman"/>
                <w:iCs/>
              </w:rPr>
              <w:t>развитие основных физических качеств</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i/>
                <w:iCs/>
              </w:rPr>
              <w:lastRenderedPageBreak/>
              <w:t>2.7. Гимнастика</w:t>
            </w:r>
            <w:r w:rsidRPr="005C02FB">
              <w:rPr>
                <w:rFonts w:ascii="OfficinaSansBookC" w:eastAsia="Times New Roman" w:hAnsi="OfficinaSansBookC"/>
                <w:b/>
                <w:i/>
                <w:iCs/>
                <w:vertAlign w:val="superscript"/>
              </w:rPr>
              <w:footnoteReference w:id="2"/>
            </w:r>
            <w:r w:rsidRPr="005C02FB">
              <w:rPr>
                <w:rFonts w:ascii="OfficinaSansBookC" w:eastAsia="Times New Roman" w:hAnsi="OfficinaSansBookC" w:cs="Times New Roman"/>
                <w:b/>
                <w:i/>
                <w:iCs/>
              </w:rPr>
              <w:t xml:space="preserve"> (практические занятия 1</w:t>
            </w:r>
            <w:r>
              <w:rPr>
                <w:rFonts w:ascii="OfficinaSansBookC" w:eastAsia="Times New Roman" w:hAnsi="OfficinaSansBookC" w:cs="Times New Roman"/>
                <w:b/>
                <w:i/>
                <w:iCs/>
              </w:rPr>
              <w:t>3</w:t>
            </w:r>
            <w:r w:rsidRPr="005C02FB">
              <w:rPr>
                <w:rFonts w:ascii="OfficinaSansBookC" w:eastAsia="Times New Roman" w:hAnsi="OfficinaSansBookC" w:cs="Times New Roman"/>
                <w:b/>
                <w:i/>
                <w:iCs/>
              </w:rPr>
              <w:t>-2</w:t>
            </w:r>
            <w:r>
              <w:rPr>
                <w:rFonts w:ascii="OfficinaSansBookC" w:eastAsia="Times New Roman" w:hAnsi="OfficinaSansBookC" w:cs="Times New Roman"/>
                <w:b/>
                <w:i/>
                <w:iCs/>
              </w:rPr>
              <w:t>0</w:t>
            </w:r>
            <w:r w:rsidRPr="005C02FB">
              <w:rPr>
                <w:rFonts w:ascii="OfficinaSansBookC" w:eastAsia="Times New Roman" w:hAnsi="OfficinaSansBookC" w:cs="Times New Roman"/>
                <w:b/>
                <w:i/>
                <w:iCs/>
              </w:rPr>
              <w:t>)</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8</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98"/>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iCs/>
              </w:rPr>
            </w:pPr>
            <w:r w:rsidRPr="005C02FB">
              <w:rPr>
                <w:rFonts w:ascii="OfficinaSansBookC" w:eastAsia="Times New Roman" w:hAnsi="OfficinaSansBookC" w:cs="Times New Roman"/>
                <w:b/>
                <w:bCs/>
                <w:iCs/>
              </w:rPr>
              <w:t xml:space="preserve">Тема 2.7 (1) </w:t>
            </w:r>
            <w:r w:rsidRPr="005C02FB">
              <w:rPr>
                <w:rFonts w:ascii="OfficinaSansBookC" w:eastAsia="Times New Roman" w:hAnsi="OfficinaSansBookC" w:cs="Times New Roman"/>
                <w:bCs/>
                <w:iCs/>
              </w:rPr>
              <w:t xml:space="preserve">Основная гимнастика </w:t>
            </w:r>
            <w:r w:rsidRPr="005C02FB">
              <w:rPr>
                <w:rFonts w:ascii="OfficinaSansBookC" w:eastAsia="Times New Roman" w:hAnsi="OfficinaSansBookC" w:cs="Times New Roman"/>
                <w:bCs/>
                <w:i/>
                <w:iCs/>
              </w:rPr>
              <w:t>(обязательный вид)</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1</w:t>
            </w:r>
            <w:r>
              <w:rPr>
                <w:rFonts w:ascii="OfficinaSansBookC" w:eastAsia="Times New Roman" w:hAnsi="OfficinaSansBookC" w:cs="Times New Roman"/>
              </w:rPr>
              <w:t>3</w:t>
            </w:r>
            <w:r w:rsidRPr="005C02FB">
              <w:rPr>
                <w:rFonts w:ascii="OfficinaSansBookC" w:eastAsia="Times New Roman" w:hAnsi="OfficinaSansBookC" w:cs="Times New Roman"/>
              </w:rPr>
              <w:t xml:space="preserve">. Техника безопасности на занятиях гимнастикой. </w:t>
            </w:r>
          </w:p>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Выполнение строевых упражнений, строевых приёмов: </w:t>
            </w:r>
            <w:r w:rsidRPr="005C02FB">
              <w:rPr>
                <w:rFonts w:ascii="OfficinaSansBookC" w:eastAsia="Times New Roman" w:hAnsi="OfficinaSansBookC" w:cs="Times New Roman"/>
                <w:iCs/>
              </w:rPr>
              <w:t xml:space="preserve">построений и перестроений, передвижений, </w:t>
            </w:r>
            <w:proofErr w:type="spellStart"/>
            <w:r w:rsidRPr="005C02FB">
              <w:rPr>
                <w:rFonts w:ascii="OfficinaSansBookC" w:eastAsia="Times New Roman" w:hAnsi="OfficinaSansBookC" w:cs="Times New Roman"/>
                <w:iCs/>
              </w:rPr>
              <w:t>размыканий</w:t>
            </w:r>
            <w:proofErr w:type="spellEnd"/>
            <w:r w:rsidRPr="005C02FB">
              <w:rPr>
                <w:rFonts w:ascii="OfficinaSansBookC" w:eastAsia="Times New Roman" w:hAnsi="OfficinaSansBookC" w:cs="Times New Roman"/>
                <w:iCs/>
              </w:rPr>
              <w:t xml:space="preserve"> и </w:t>
            </w:r>
            <w:proofErr w:type="spellStart"/>
            <w:r w:rsidRPr="005C02FB">
              <w:rPr>
                <w:rFonts w:ascii="OfficinaSansBookC" w:eastAsia="Times New Roman" w:hAnsi="OfficinaSansBookC" w:cs="Times New Roman"/>
                <w:iCs/>
              </w:rPr>
              <w:t>смыканий</w:t>
            </w:r>
            <w:proofErr w:type="spellEnd"/>
            <w:r w:rsidRPr="005C02FB">
              <w:rPr>
                <w:rFonts w:ascii="OfficinaSansBookC" w:eastAsia="Times New Roman" w:hAnsi="OfficinaSansBookC" w:cs="Times New Roman"/>
                <w:iCs/>
              </w:rPr>
              <w:t>,</w:t>
            </w:r>
            <w:r w:rsidRPr="005C02FB">
              <w:rPr>
                <w:rFonts w:ascii="OfficinaSansBookC" w:eastAsia="Times New Roman" w:hAnsi="OfficinaSansBookC" w:cs="Times New Roman"/>
              </w:rPr>
              <w:t xml:space="preserve"> поворотов на месте. </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2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iCs/>
              </w:rPr>
            </w:pPr>
            <w:r w:rsidRPr="005C02FB">
              <w:rPr>
                <w:rFonts w:ascii="OfficinaSansBookC" w:eastAsia="Times New Roman" w:hAnsi="OfficinaSansBookC" w:cs="Times New Roman"/>
              </w:rPr>
              <w:t>1</w:t>
            </w:r>
            <w:r>
              <w:rPr>
                <w:rFonts w:ascii="OfficinaSansBookC" w:eastAsia="Times New Roman" w:hAnsi="OfficinaSansBookC" w:cs="Times New Roman"/>
              </w:rPr>
              <w:t>4</w:t>
            </w:r>
            <w:r w:rsidRPr="005C02FB">
              <w:rPr>
                <w:rFonts w:ascii="OfficinaSansBookC" w:eastAsia="Times New Roman" w:hAnsi="OfficinaSansBookC" w:cs="Times New Roman"/>
              </w:rPr>
              <w:t>.</w:t>
            </w:r>
            <w:r w:rsidRPr="005C02FB">
              <w:rPr>
                <w:rFonts w:ascii="OfficinaSansBookC" w:eastAsia="Times New Roman" w:hAnsi="OfficinaSansBookC" w:cs="Times New Roman"/>
                <w:iCs/>
              </w:rPr>
              <w:t xml:space="preserve"> Выполнение общеразвивающих упражнений без предмета и с предметом; в парах, в группах, на снарядах и тренажерах.</w:t>
            </w:r>
          </w:p>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Выполнение прикладных упражнений: ходьбы и бега, упражнений в равновесии, лазанье и </w:t>
            </w:r>
            <w:proofErr w:type="spellStart"/>
            <w:r w:rsidRPr="005C02FB">
              <w:rPr>
                <w:rFonts w:ascii="OfficinaSansBookC" w:eastAsia="Times New Roman" w:hAnsi="OfficinaSansBookC" w:cs="Times New Roman"/>
              </w:rPr>
              <w:t>перелазание</w:t>
            </w:r>
            <w:proofErr w:type="spellEnd"/>
            <w:r w:rsidRPr="005C02FB">
              <w:rPr>
                <w:rFonts w:ascii="OfficinaSansBookC" w:eastAsia="Times New Roman" w:hAnsi="OfficinaSansBookC" w:cs="Times New Roman"/>
              </w:rPr>
              <w:t>, метание и ловля, поднимание и переноска груза, прыжки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20"/>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iCs/>
              </w:rPr>
              <w:t xml:space="preserve">Тема 2.7 (2) </w:t>
            </w:r>
            <w:r w:rsidRPr="005C02FB">
              <w:rPr>
                <w:rFonts w:ascii="OfficinaSansBookC" w:eastAsia="Times New Roman" w:hAnsi="OfficinaSansBookC" w:cs="Times New Roman"/>
                <w:bCs/>
                <w:iCs/>
              </w:rPr>
              <w:t>Спортивная гимнастика</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2</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28"/>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28"/>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rPr>
              <w:t>1</w:t>
            </w:r>
            <w:r>
              <w:rPr>
                <w:rFonts w:ascii="OfficinaSansBookC" w:eastAsia="Times New Roman" w:hAnsi="OfficinaSansBookC" w:cs="Times New Roman"/>
              </w:rPr>
              <w:t>5</w:t>
            </w:r>
            <w:r w:rsidRPr="005C02FB">
              <w:rPr>
                <w:rFonts w:ascii="OfficinaSansBookC" w:eastAsia="Times New Roman" w:hAnsi="OfficinaSansBookC" w:cs="Times New Roman"/>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28"/>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rPr>
              <w:t>1</w:t>
            </w:r>
            <w:r>
              <w:rPr>
                <w:rFonts w:ascii="OfficinaSansBookC" w:eastAsia="Times New Roman" w:hAnsi="OfficinaSansBookC" w:cs="Times New Roman"/>
              </w:rPr>
              <w:t>6</w:t>
            </w:r>
            <w:r w:rsidRPr="005C02FB">
              <w:rPr>
                <w:rFonts w:ascii="OfficinaSansBookC" w:eastAsia="Times New Roman" w:hAnsi="OfficinaSansBookC" w:cs="Times New Roman"/>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28"/>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rPr>
              <w:t>1</w:t>
            </w:r>
            <w:r>
              <w:rPr>
                <w:rFonts w:ascii="OfficinaSansBookC" w:eastAsia="Times New Roman" w:hAnsi="OfficinaSansBookC" w:cs="Times New Roman"/>
              </w:rPr>
              <w:t>7</w:t>
            </w:r>
            <w:r w:rsidRPr="005C02FB">
              <w:rPr>
                <w:rFonts w:ascii="OfficinaSansBookC" w:eastAsia="Times New Roman" w:hAnsi="OfficinaSansBookC" w:cs="Times New Roman"/>
              </w:rPr>
              <w:t xml:space="preserve">.Освоение и совершенствование </w:t>
            </w:r>
            <w:r w:rsidRPr="005C02FB">
              <w:rPr>
                <w:rFonts w:ascii="OfficinaSansBookC" w:eastAsia="Times New Roman" w:hAnsi="OfficinaSansBookC" w:cs="Times New Roman"/>
                <w:iCs/>
              </w:rPr>
              <w:t>опорного прыжка через коня: углом с косого разбега толчком одной ногой</w:t>
            </w:r>
            <w:r w:rsidRPr="005C02FB">
              <w:rPr>
                <w:rFonts w:ascii="OfficinaSansBookC" w:eastAsia="Times New Roman" w:hAnsi="OfficinaSansBookC" w:cs="Times New Roman"/>
              </w:rPr>
              <w:t xml:space="preserve"> (девушки); </w:t>
            </w:r>
            <w:r w:rsidRPr="005C02FB">
              <w:rPr>
                <w:rFonts w:ascii="OfficinaSansBookC" w:eastAsia="Times New Roman" w:hAnsi="OfficinaSansBookC" w:cs="Times New Roman"/>
                <w:iCs/>
              </w:rPr>
              <w:t>опорного прыжка через коня: ноги врозь</w:t>
            </w:r>
            <w:r w:rsidRPr="005C02FB">
              <w:rPr>
                <w:rFonts w:ascii="OfficinaSansBookC" w:eastAsia="Times New Roman" w:hAnsi="OfficinaSansBookC" w:cs="Times New Roman"/>
              </w:rPr>
              <w:t xml:space="preserve"> (юноши)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28"/>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iCs/>
              </w:rPr>
              <w:t>Элементы и комбинации на снарядах спортивной гимнастики:</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6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vAlign w:val="bottom"/>
          </w:tcPr>
          <w:p w:rsidR="00495F93" w:rsidRPr="005C02FB" w:rsidRDefault="00495F93" w:rsidP="00495F93">
            <w:pPr>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Девушки</w:t>
            </w:r>
          </w:p>
        </w:tc>
        <w:tc>
          <w:tcPr>
            <w:tcW w:w="1290" w:type="pct"/>
            <w:shd w:val="clear" w:color="auto" w:fill="FFFFFF" w:themeFill="background1"/>
            <w:vAlign w:val="bottom"/>
          </w:tcPr>
          <w:p w:rsidR="00495F93" w:rsidRPr="005C02FB" w:rsidRDefault="00495F93" w:rsidP="00495F93">
            <w:pPr>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Юноши</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tcPr>
          <w:p w:rsidR="00495F93" w:rsidRPr="005C02FB" w:rsidRDefault="00495F93" w:rsidP="00495F93">
            <w:pPr>
              <w:widowControl/>
              <w:numPr>
                <w:ilvl w:val="0"/>
                <w:numId w:val="36"/>
              </w:numPr>
              <w:tabs>
                <w:tab w:val="left" w:pos="326"/>
              </w:tabs>
              <w:spacing w:line="276" w:lineRule="auto"/>
              <w:ind w:left="43" w:firstLine="0"/>
              <w:contextualSpacing/>
              <w:rPr>
                <w:rFonts w:ascii="OfficinaSansBookC" w:eastAsia="Times New Roman" w:hAnsi="OfficinaSansBookC" w:cs="Times New Roman"/>
                <w:iCs/>
              </w:rPr>
            </w:pPr>
            <w:r w:rsidRPr="005C02FB">
              <w:rPr>
                <w:rFonts w:ascii="OfficinaSansBookC" w:eastAsia="Times New Roman" w:hAnsi="OfficinaSansBookC" w:cs="Times New Roman"/>
                <w:iCs/>
              </w:rPr>
              <w:t xml:space="preserve">Висы и упоры: толком ног подъем в упор на верхнюю жердь; толком двух ног </w:t>
            </w:r>
            <w:r w:rsidRPr="005C02FB">
              <w:rPr>
                <w:rFonts w:ascii="OfficinaSansBookC" w:eastAsia="Times New Roman" w:hAnsi="OfficinaSansBookC" w:cs="Times New Roman"/>
                <w:iCs/>
              </w:rPr>
              <w:lastRenderedPageBreak/>
              <w:t>вис углом; сед углом равновесие на нижней жерди, упор присев на одной махом соскок</w:t>
            </w:r>
          </w:p>
        </w:tc>
        <w:tc>
          <w:tcPr>
            <w:tcW w:w="1290" w:type="pct"/>
            <w:shd w:val="clear" w:color="auto" w:fill="FFFFFF" w:themeFill="background1"/>
          </w:tcPr>
          <w:p w:rsidR="00495F93" w:rsidRPr="005C02FB" w:rsidRDefault="00495F93" w:rsidP="00495F93">
            <w:pPr>
              <w:tabs>
                <w:tab w:val="left" w:pos="303"/>
              </w:tabs>
              <w:spacing w:line="276" w:lineRule="auto"/>
              <w:contextualSpacing/>
              <w:jc w:val="both"/>
              <w:rPr>
                <w:rFonts w:ascii="OfficinaSansBookC" w:eastAsia="Times New Roman" w:hAnsi="OfficinaSansBookC" w:cs="Times New Roman"/>
                <w:b/>
              </w:rPr>
            </w:pPr>
            <w:r w:rsidRPr="005C02FB">
              <w:rPr>
                <w:rFonts w:ascii="OfficinaSansBookC" w:eastAsia="Times New Roman" w:hAnsi="OfficinaSansBookC" w:cs="Times New Roman"/>
                <w:iCs/>
              </w:rPr>
              <w:lastRenderedPageBreak/>
              <w:t xml:space="preserve">1. Висы и упоры: подъем в упор силой; </w:t>
            </w:r>
            <w:proofErr w:type="gramStart"/>
            <w:r w:rsidRPr="005C02FB">
              <w:rPr>
                <w:rFonts w:ascii="OfficinaSansBookC" w:eastAsia="Times New Roman" w:hAnsi="OfficinaSansBookC" w:cs="Times New Roman"/>
                <w:iCs/>
              </w:rPr>
              <w:t>вис</w:t>
            </w:r>
            <w:proofErr w:type="gramEnd"/>
            <w:r w:rsidRPr="005C02FB">
              <w:rPr>
                <w:rFonts w:ascii="OfficinaSansBookC" w:eastAsia="Times New Roman" w:hAnsi="OfficinaSansBookC" w:cs="Times New Roman"/>
                <w:iCs/>
              </w:rPr>
              <w:t xml:space="preserve"> согнувшись – вис прогнувшись сзади; </w:t>
            </w:r>
            <w:r w:rsidRPr="005C02FB">
              <w:rPr>
                <w:rFonts w:ascii="OfficinaSansBookC" w:eastAsia="Times New Roman" w:hAnsi="OfficinaSansBookC" w:cs="Times New Roman"/>
                <w:iCs/>
              </w:rPr>
              <w:lastRenderedPageBreak/>
              <w:t>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tcPr>
          <w:p w:rsidR="00495F93" w:rsidRPr="005C02FB" w:rsidRDefault="00495F93" w:rsidP="00495F93">
            <w:pPr>
              <w:widowControl/>
              <w:numPr>
                <w:ilvl w:val="0"/>
                <w:numId w:val="36"/>
              </w:numPr>
              <w:tabs>
                <w:tab w:val="left" w:pos="326"/>
              </w:tabs>
              <w:spacing w:line="276" w:lineRule="auto"/>
              <w:ind w:left="43" w:firstLine="0"/>
              <w:contextualSpacing/>
              <w:jc w:val="both"/>
              <w:rPr>
                <w:rFonts w:ascii="OfficinaSansBookC" w:eastAsia="Times New Roman" w:hAnsi="OfficinaSansBookC" w:cs="Times New Roman"/>
              </w:rPr>
            </w:pPr>
            <w:proofErr w:type="gramStart"/>
            <w:r w:rsidRPr="005C02FB">
              <w:rPr>
                <w:rFonts w:ascii="OfficinaSansBookC" w:eastAsia="Times New Roman" w:hAnsi="OfficinaSansBookC" w:cs="Times New Roman"/>
                <w:iCs/>
              </w:rPr>
              <w:t>Бревно: вскок, седы, упоры, прыжки, разновидности передвижений, равновесия, танцевальные шаги, соскок с конца бревна</w:t>
            </w:r>
            <w:proofErr w:type="gramEnd"/>
          </w:p>
        </w:tc>
        <w:tc>
          <w:tcPr>
            <w:tcW w:w="1290" w:type="pct"/>
            <w:shd w:val="clear" w:color="auto" w:fill="FFFFFF" w:themeFill="background1"/>
            <w:vAlign w:val="bottom"/>
          </w:tcPr>
          <w:p w:rsidR="00495F93" w:rsidRPr="005C02FB" w:rsidRDefault="00495F93" w:rsidP="00495F93">
            <w:pPr>
              <w:tabs>
                <w:tab w:val="left" w:pos="303"/>
              </w:tabs>
              <w:spacing w:line="276" w:lineRule="auto"/>
              <w:contextualSpacing/>
              <w:jc w:val="both"/>
              <w:rPr>
                <w:rFonts w:ascii="OfficinaSansBookC" w:eastAsia="Times New Roman" w:hAnsi="OfficinaSansBookC" w:cs="Times New Roman"/>
                <w:iCs/>
              </w:rPr>
            </w:pPr>
            <w:r w:rsidRPr="005C02FB">
              <w:rPr>
                <w:rFonts w:ascii="OfficinaSansBookC" w:eastAsia="Times New Roman" w:hAnsi="OfficinaSansBookC" w:cs="Times New Roman"/>
                <w:iCs/>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tcPr>
          <w:p w:rsidR="00495F93" w:rsidRPr="005C02FB" w:rsidRDefault="00495F93" w:rsidP="00495F93">
            <w:pPr>
              <w:widowControl/>
              <w:numPr>
                <w:ilvl w:val="0"/>
                <w:numId w:val="36"/>
              </w:numPr>
              <w:tabs>
                <w:tab w:val="left" w:pos="326"/>
              </w:tabs>
              <w:spacing w:line="276" w:lineRule="auto"/>
              <w:ind w:left="43" w:firstLine="0"/>
              <w:contextualSpacing/>
              <w:rPr>
                <w:rFonts w:ascii="OfficinaSansBookC" w:eastAsia="Times New Roman" w:hAnsi="OfficinaSansBookC" w:cs="Times New Roman"/>
              </w:rPr>
            </w:pPr>
            <w:r w:rsidRPr="005C02FB">
              <w:rPr>
                <w:rFonts w:ascii="OfficinaSansBookC" w:eastAsia="Times New Roman" w:hAnsi="OfficinaSansBookC" w:cs="Times New Roman"/>
                <w:iCs/>
              </w:rPr>
              <w:t>Опорные прыжки: через коня углом с косого разбега толчком одной ногой</w:t>
            </w:r>
          </w:p>
        </w:tc>
        <w:tc>
          <w:tcPr>
            <w:tcW w:w="1290" w:type="pct"/>
            <w:shd w:val="clear" w:color="auto" w:fill="FFFFFF" w:themeFill="background1"/>
          </w:tcPr>
          <w:p w:rsidR="00495F93" w:rsidRPr="005C02FB" w:rsidRDefault="00495F93" w:rsidP="00495F93">
            <w:pPr>
              <w:tabs>
                <w:tab w:val="left" w:pos="303"/>
              </w:tabs>
              <w:spacing w:line="276" w:lineRule="auto"/>
              <w:ind w:left="43"/>
              <w:contextualSpacing/>
              <w:rPr>
                <w:rFonts w:ascii="OfficinaSansBookC" w:eastAsia="Times New Roman" w:hAnsi="OfficinaSansBookC" w:cs="Times New Roman"/>
                <w:iCs/>
              </w:rPr>
            </w:pPr>
            <w:r w:rsidRPr="005C02FB">
              <w:rPr>
                <w:rFonts w:ascii="OfficinaSansBookC" w:eastAsia="Times New Roman" w:hAnsi="OfficinaSansBookC" w:cs="Times New Roman"/>
                <w:iCs/>
              </w:rPr>
              <w:t>3. Опорные прыжки: через коня ноги врозь</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37"/>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iCs/>
              </w:rPr>
            </w:pPr>
            <w:r w:rsidRPr="005C02FB">
              <w:rPr>
                <w:rFonts w:ascii="OfficinaSansBookC" w:eastAsia="Times New Roman" w:hAnsi="OfficinaSansBookC" w:cs="Times New Roman"/>
                <w:b/>
                <w:bCs/>
                <w:iCs/>
              </w:rPr>
              <w:t xml:space="preserve">Тема 2.7 (3) </w:t>
            </w:r>
            <w:r w:rsidRPr="005C02FB">
              <w:rPr>
                <w:rFonts w:ascii="OfficinaSansBookC" w:eastAsia="Times New Roman" w:hAnsi="OfficinaSansBookC" w:cs="Times New Roman"/>
                <w:bCs/>
                <w:iCs/>
              </w:rPr>
              <w:t>Акробатика</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3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3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proofErr w:type="gramStart"/>
            <w:r w:rsidRPr="005C02FB">
              <w:rPr>
                <w:rFonts w:ascii="OfficinaSansBookC" w:eastAsia="Times New Roman" w:hAnsi="OfficinaSansBookC" w:cs="Times New Roman"/>
              </w:rPr>
              <w:t>1</w:t>
            </w:r>
            <w:r>
              <w:rPr>
                <w:rFonts w:ascii="OfficinaSansBookC" w:eastAsia="Times New Roman" w:hAnsi="OfficinaSansBookC" w:cs="Times New Roman"/>
              </w:rPr>
              <w:t>8</w:t>
            </w:r>
            <w:r w:rsidRPr="005C02FB">
              <w:rPr>
                <w:rFonts w:ascii="OfficinaSansBookC" w:eastAsia="Times New Roman" w:hAnsi="OfficinaSansBookC" w:cs="Times New Roman"/>
              </w:rPr>
              <w:t xml:space="preserve">.Освоение акробатических элементов: </w:t>
            </w:r>
            <w:r w:rsidRPr="005C02FB">
              <w:rPr>
                <w:rFonts w:ascii="OfficinaSansBookC" w:eastAsia="Times New Roman" w:hAnsi="OfficinaSansBookC" w:cs="Times New Roman"/>
                <w:iCs/>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3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Pr>
                <w:rFonts w:ascii="OfficinaSansBookC" w:eastAsia="Times New Roman" w:hAnsi="OfficinaSansBookC" w:cs="Times New Roman"/>
              </w:rPr>
              <w:t>19</w:t>
            </w:r>
            <w:r w:rsidRPr="005C02FB">
              <w:rPr>
                <w:rFonts w:ascii="OfficinaSansBookC" w:eastAsia="Times New Roman" w:hAnsi="OfficinaSansBookC" w:cs="Times New Roman"/>
              </w:rPr>
              <w:t>.Совершенствование акробатических элементов</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237"/>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rPr>
              <w:t>2</w:t>
            </w:r>
            <w:r>
              <w:rPr>
                <w:rFonts w:ascii="OfficinaSansBookC" w:eastAsia="Times New Roman" w:hAnsi="OfficinaSansBookC" w:cs="Times New Roman"/>
              </w:rPr>
              <w:t>0</w:t>
            </w:r>
            <w:r w:rsidRPr="005C02FB">
              <w:rPr>
                <w:rFonts w:ascii="OfficinaSansBookC" w:eastAsia="Times New Roman" w:hAnsi="OfficinaSansBookC" w:cs="Times New Roman"/>
              </w:rPr>
              <w:t xml:space="preserve">.Освоение </w:t>
            </w:r>
            <w:r w:rsidRPr="005C02FB">
              <w:rPr>
                <w:rFonts w:ascii="OfficinaSansBookC" w:eastAsia="Times New Roman" w:hAnsi="OfficinaSansBookC" w:cs="Times New Roman"/>
                <w:iCs/>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iCs/>
              </w:rPr>
            </w:pPr>
          </w:p>
        </w:tc>
      </w:tr>
      <w:tr w:rsidR="00495F93" w:rsidRPr="005C02FB" w:rsidTr="00495F93">
        <w:trPr>
          <w:trHeight w:val="30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vAlign w:val="bottom"/>
          </w:tcPr>
          <w:p w:rsidR="00495F93" w:rsidRPr="005C02FB" w:rsidRDefault="00495F93" w:rsidP="00495F93">
            <w:pPr>
              <w:spacing w:line="276" w:lineRule="auto"/>
              <w:jc w:val="center"/>
              <w:rPr>
                <w:rFonts w:ascii="OfficinaSansBookC" w:eastAsia="Times New Roman" w:hAnsi="OfficinaSansBookC" w:cs="Times New Roman"/>
                <w:iCs/>
              </w:rPr>
            </w:pPr>
            <w:r w:rsidRPr="005C02FB">
              <w:rPr>
                <w:rFonts w:ascii="OfficinaSansBookC" w:eastAsia="Times New Roman" w:hAnsi="OfficinaSansBookC" w:cs="Times New Roman"/>
                <w:b/>
              </w:rPr>
              <w:t>Девушки</w:t>
            </w:r>
          </w:p>
        </w:tc>
        <w:tc>
          <w:tcPr>
            <w:tcW w:w="1290" w:type="pct"/>
            <w:shd w:val="clear" w:color="auto" w:fill="FFFFFF" w:themeFill="background1"/>
            <w:vAlign w:val="bottom"/>
          </w:tcPr>
          <w:p w:rsidR="00495F93" w:rsidRPr="005C02FB" w:rsidRDefault="00495F93" w:rsidP="00495F93">
            <w:pPr>
              <w:spacing w:line="276" w:lineRule="auto"/>
              <w:jc w:val="center"/>
              <w:rPr>
                <w:rFonts w:ascii="OfficinaSansBookC" w:eastAsia="Times New Roman" w:hAnsi="OfficinaSansBookC" w:cs="Times New Roman"/>
                <w:iCs/>
              </w:rPr>
            </w:pPr>
            <w:r w:rsidRPr="005C02FB">
              <w:rPr>
                <w:rFonts w:ascii="OfficinaSansBookC" w:eastAsia="Times New Roman" w:hAnsi="OfficinaSansBookC" w:cs="Times New Roman"/>
                <w:b/>
              </w:rPr>
              <w:t>Юноши</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41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1286" w:type="pc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И.П. -  О.С.: Равновесие на левой (правой) - </w:t>
            </w:r>
            <w:r w:rsidRPr="005C02FB">
              <w:rPr>
                <w:rFonts w:ascii="OfficinaSansBookC" w:eastAsia="Times New Roman" w:hAnsi="OfficinaSansBookC" w:cs="Times New Roman"/>
              </w:rPr>
              <w:lastRenderedPageBreak/>
              <w:t xml:space="preserve">Шагом правой кувырок вперед ноги </w:t>
            </w:r>
            <w:proofErr w:type="spellStart"/>
            <w:r w:rsidRPr="005C02FB">
              <w:rPr>
                <w:rFonts w:ascii="OfficinaSansBookC" w:eastAsia="Times New Roman" w:hAnsi="OfficinaSansBookC" w:cs="Times New Roman"/>
              </w:rPr>
              <w:t>скрестно</w:t>
            </w:r>
            <w:proofErr w:type="spellEnd"/>
            <w:r w:rsidRPr="005C02FB">
              <w:rPr>
                <w:rFonts w:ascii="OfficinaSansBookC" w:eastAsia="Times New Roman" w:hAnsi="OfficinaSansBookC" w:cs="Times New Roman"/>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5C02FB">
              <w:rPr>
                <w:rFonts w:ascii="OfficinaSansBookC" w:eastAsia="Times New Roman" w:hAnsi="OfficinaSansBookC" w:cs="Times New Roman"/>
              </w:rPr>
              <w:t>правую</w:t>
            </w:r>
            <w:proofErr w:type="gramEnd"/>
            <w:r w:rsidRPr="005C02FB">
              <w:rPr>
                <w:rFonts w:ascii="OfficinaSansBookC" w:eastAsia="Times New Roman" w:hAnsi="OfficinaSansBookC" w:cs="Times New Roman"/>
              </w:rPr>
              <w:t xml:space="preserve"> (левую) назад. Встать - Переворот боком «колесо». Приставляя правую (левую) </w:t>
            </w:r>
            <w:proofErr w:type="gramStart"/>
            <w:r w:rsidRPr="005C02FB">
              <w:rPr>
                <w:rFonts w:ascii="OfficinaSansBookC" w:eastAsia="Times New Roman" w:hAnsi="OfficinaSansBookC" w:cs="Times New Roman"/>
              </w:rPr>
              <w:t>прыжок</w:t>
            </w:r>
            <w:proofErr w:type="gramEnd"/>
            <w:r w:rsidRPr="005C02FB">
              <w:rPr>
                <w:rFonts w:ascii="OfficinaSansBookC" w:eastAsia="Times New Roman" w:hAnsi="OfficinaSansBookC" w:cs="Times New Roman"/>
              </w:rPr>
              <w:t xml:space="preserve"> прогнувшись, И.П. </w:t>
            </w:r>
          </w:p>
        </w:tc>
        <w:tc>
          <w:tcPr>
            <w:tcW w:w="1290" w:type="pc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lastRenderedPageBreak/>
              <w:t xml:space="preserve">И.П. – О.С.: Стойка на руках махом одной и </w:t>
            </w:r>
            <w:r w:rsidRPr="005C02FB">
              <w:rPr>
                <w:rFonts w:ascii="OfficinaSansBookC" w:eastAsia="Times New Roman" w:hAnsi="OfficinaSansBookC" w:cs="Times New Roman"/>
              </w:rPr>
              <w:lastRenderedPageBreak/>
              <w:t>толчком другой (О) - Кувырок вперед - Кувырок вперед в упор присев - Силой, стойка на голове с опорой руками (Д</w:t>
            </w:r>
            <w:proofErr w:type="gramStart"/>
            <w:r w:rsidRPr="005C02FB">
              <w:rPr>
                <w:rFonts w:ascii="OfficinaSansBookC" w:eastAsia="Times New Roman" w:hAnsi="OfficinaSansBookC" w:cs="Times New Roman"/>
              </w:rPr>
              <w:t>)-</w:t>
            </w:r>
            <w:proofErr w:type="gramEnd"/>
            <w:r w:rsidRPr="005C02FB">
              <w:rPr>
                <w:rFonts w:ascii="OfficinaSansBookC" w:eastAsia="Times New Roman" w:hAnsi="OfficinaSansBookC" w:cs="Times New Roman"/>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5C02FB">
              <w:rPr>
                <w:rFonts w:ascii="OfficinaSansBookC" w:eastAsia="Times New Roman" w:hAnsi="OfficinaSansBookC" w:cs="Times New Roman"/>
              </w:rPr>
              <w:t>полуприсед</w:t>
            </w:r>
            <w:proofErr w:type="spellEnd"/>
            <w:r w:rsidRPr="005C02FB">
              <w:rPr>
                <w:rFonts w:ascii="OfficinaSansBookC" w:eastAsia="Times New Roman" w:hAnsi="OfficinaSansBookC" w:cs="Times New Roman"/>
              </w:rPr>
              <w:t xml:space="preserve"> и </w:t>
            </w:r>
            <w:proofErr w:type="gramStart"/>
            <w:r w:rsidRPr="005C02FB">
              <w:rPr>
                <w:rFonts w:ascii="OfficinaSansBookC" w:eastAsia="Times New Roman" w:hAnsi="OfficinaSansBookC" w:cs="Times New Roman"/>
              </w:rPr>
              <w:t>прыжок</w:t>
            </w:r>
            <w:proofErr w:type="gramEnd"/>
            <w:r w:rsidRPr="005C02FB">
              <w:rPr>
                <w:rFonts w:ascii="OfficinaSansBookC" w:eastAsia="Times New Roman" w:hAnsi="OfficinaSansBookC" w:cs="Times New Roman"/>
              </w:rPr>
              <w:t xml:space="preserve"> прогнувшись, И.П.</w:t>
            </w:r>
          </w:p>
        </w:tc>
        <w:tc>
          <w:tcPr>
            <w:tcW w:w="754" w:type="pct"/>
            <w:vMerge/>
            <w:shd w:val="clear" w:color="auto" w:fill="FFFFFF" w:themeFill="background1"/>
            <w:vAlign w:val="center"/>
          </w:tcPr>
          <w:p w:rsidR="00495F93" w:rsidRPr="005C02FB" w:rsidRDefault="00495F93" w:rsidP="00495F93">
            <w:pPr>
              <w:spacing w:line="276" w:lineRule="auto"/>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3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iCs/>
              </w:rPr>
              <w:lastRenderedPageBreak/>
              <w:t xml:space="preserve">Тема 2.7 (4) </w:t>
            </w:r>
            <w:r w:rsidRPr="005C02FB">
              <w:rPr>
                <w:rFonts w:ascii="OfficinaSansBookC" w:eastAsia="Times New Roman" w:hAnsi="OfficinaSansBookC" w:cs="Times New Roman"/>
                <w:bCs/>
              </w:rPr>
              <w:t>Аэробика</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tabs>
                <w:tab w:val="left" w:pos="349"/>
              </w:tabs>
              <w:spacing w:line="276" w:lineRule="auto"/>
              <w:ind w:left="43"/>
              <w:contextualSpacing/>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tabs>
                <w:tab w:val="left" w:pos="349"/>
              </w:tabs>
              <w:spacing w:line="276" w:lineRule="auto"/>
              <w:ind w:left="43"/>
              <w:contextualSpacing/>
              <w:jc w:val="both"/>
              <w:rPr>
                <w:rFonts w:ascii="OfficinaSansBookC" w:eastAsia="Times New Roman" w:hAnsi="OfficinaSansBookC" w:cs="Times New Roman"/>
              </w:rPr>
            </w:pPr>
            <w:r w:rsidRPr="005C02FB">
              <w:rPr>
                <w:rFonts w:ascii="OfficinaSansBookC" w:eastAsia="Times New Roman" w:hAnsi="OfficinaSansBookC" w:cs="Times New Roman"/>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tabs>
                <w:tab w:val="left" w:pos="349"/>
              </w:tabs>
              <w:spacing w:line="276" w:lineRule="auto"/>
              <w:ind w:left="43"/>
              <w:contextualSpacing/>
              <w:jc w:val="both"/>
              <w:rPr>
                <w:rFonts w:ascii="OfficinaSansBookC" w:eastAsia="Times New Roman" w:hAnsi="OfficinaSansBookC" w:cs="Times New Roman"/>
              </w:rPr>
            </w:pPr>
            <w:r w:rsidRPr="005C02FB">
              <w:rPr>
                <w:rFonts w:ascii="OfficinaSansBookC" w:eastAsia="Times New Roman" w:hAnsi="OfficinaSansBookC" w:cs="Times New Roman"/>
              </w:rPr>
              <w:t>Выполнение упражнений аэробного характера для совершенствования функциональных систем организма (</w:t>
            </w:r>
            <w:proofErr w:type="gramStart"/>
            <w:r w:rsidRPr="005C02FB">
              <w:rPr>
                <w:rFonts w:ascii="OfficinaSansBookC" w:eastAsia="Times New Roman" w:hAnsi="OfficinaSansBookC" w:cs="Times New Roman"/>
              </w:rPr>
              <w:t>дыхательной</w:t>
            </w:r>
            <w:proofErr w:type="gramEnd"/>
            <w:r w:rsidRPr="005C02FB">
              <w:rPr>
                <w:rFonts w:ascii="OfficinaSansBookC" w:eastAsia="Times New Roman" w:hAnsi="OfficinaSansBookC" w:cs="Times New Roman"/>
              </w:rPr>
              <w:t xml:space="preserve">, </w:t>
            </w:r>
            <w:proofErr w:type="spellStart"/>
            <w:r w:rsidRPr="005C02FB">
              <w:rPr>
                <w:rFonts w:ascii="OfficinaSansBookC" w:eastAsia="Times New Roman" w:hAnsi="OfficinaSansBookC" w:cs="Times New Roman"/>
              </w:rPr>
              <w:t>сердечно-сосудистой</w:t>
            </w:r>
            <w:proofErr w:type="spellEnd"/>
            <w:r w:rsidRPr="005C02FB">
              <w:rPr>
                <w:rFonts w:ascii="OfficinaSansBookC" w:eastAsia="Times New Roman" w:hAnsi="OfficinaSansBookC" w:cs="Times New Roman"/>
              </w:rPr>
              <w:t>).</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tabs>
                <w:tab w:val="left" w:pos="349"/>
              </w:tabs>
              <w:spacing w:line="276" w:lineRule="auto"/>
              <w:ind w:left="43"/>
              <w:contextualSpacing/>
              <w:jc w:val="both"/>
              <w:rPr>
                <w:rFonts w:ascii="OfficinaSansBookC" w:eastAsia="Times New Roman" w:hAnsi="OfficinaSansBookC" w:cs="Times New Roman"/>
              </w:rPr>
            </w:pPr>
            <w:r w:rsidRPr="005C02FB">
              <w:rPr>
                <w:rFonts w:ascii="OfficinaSansBookC" w:eastAsia="Times New Roman" w:hAnsi="OfficinaSansBookC" w:cs="Times New Roman"/>
              </w:rPr>
              <w:t>Комплексы для развития физических способностей средствами аэробики, в т.ч. с использованием новых видов оборудования и направлений аэробики (</w:t>
            </w:r>
            <w:proofErr w:type="gramStart"/>
            <w:r w:rsidRPr="005C02FB">
              <w:rPr>
                <w:rFonts w:ascii="OfficinaSansBookC" w:eastAsia="Times New Roman" w:hAnsi="OfficinaSansBookC" w:cs="Times New Roman"/>
              </w:rPr>
              <w:t>классическая</w:t>
            </w:r>
            <w:proofErr w:type="gramEnd"/>
            <w:r w:rsidRPr="005C02FB">
              <w:rPr>
                <w:rFonts w:ascii="OfficinaSansBookC" w:eastAsia="Times New Roman" w:hAnsi="OfficinaSansBookC" w:cs="Times New Roman"/>
              </w:rPr>
              <w:t xml:space="preserve">, степ-аэробика, </w:t>
            </w:r>
            <w:proofErr w:type="spellStart"/>
            <w:r w:rsidRPr="005C02FB">
              <w:rPr>
                <w:rFonts w:ascii="OfficinaSansBookC" w:eastAsia="Times New Roman" w:hAnsi="OfficinaSansBookC" w:cs="Times New Roman"/>
              </w:rPr>
              <w:t>фитбол-аэробика</w:t>
            </w:r>
            <w:proofErr w:type="spellEnd"/>
            <w:r w:rsidRPr="005C02FB">
              <w:rPr>
                <w:rFonts w:ascii="OfficinaSansBookC" w:eastAsia="Times New Roman" w:hAnsi="OfficinaSansBookC" w:cs="Times New Roman"/>
              </w:rPr>
              <w:t xml:space="preserve"> и т. п.).</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34"/>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Cs/>
              </w:rPr>
            </w:pPr>
            <w:r w:rsidRPr="005C02FB">
              <w:rPr>
                <w:rFonts w:ascii="OfficinaSansBookC" w:eastAsia="Times New Roman" w:hAnsi="OfficinaSansBookC" w:cs="Times New Roman"/>
                <w:b/>
                <w:bCs/>
                <w:iCs/>
              </w:rPr>
              <w:t xml:space="preserve">Тема 2.7 (5) </w:t>
            </w:r>
            <w:r w:rsidRPr="005C02FB">
              <w:rPr>
                <w:rFonts w:ascii="OfficinaSansBookC" w:eastAsia="Times New Roman" w:hAnsi="OfficinaSansBookC" w:cs="Times New Roman"/>
                <w:bCs/>
                <w:iCs/>
              </w:rPr>
              <w:t>А</w:t>
            </w:r>
            <w:r w:rsidRPr="005C02FB">
              <w:rPr>
                <w:rFonts w:ascii="OfficinaSansBookC" w:eastAsia="Times New Roman" w:hAnsi="OfficinaSansBookC" w:cs="Times New Roman"/>
                <w:bCs/>
              </w:rPr>
              <w:t>тлетическая гимнастика</w:t>
            </w: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highlight w:val="yellow"/>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Выполнение упражнений и комплексов упражнений с использованием новых видов </w:t>
            </w:r>
            <w:r w:rsidRPr="005C02FB">
              <w:rPr>
                <w:rFonts w:ascii="OfficinaSansBookC" w:eastAsia="Times New Roman" w:hAnsi="OfficinaSansBookC" w:cs="Times New Roman"/>
              </w:rPr>
              <w:lastRenderedPageBreak/>
              <w:t>фитнесс оборудования.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highlight w:val="yellow"/>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Выполнение упражнений и комплексов упражнений на силовых тренажерах и </w:t>
            </w:r>
            <w:proofErr w:type="spellStart"/>
            <w:r w:rsidRPr="005C02FB">
              <w:rPr>
                <w:rFonts w:ascii="OfficinaSansBookC" w:eastAsia="Times New Roman" w:hAnsi="OfficinaSansBookC" w:cs="Times New Roman"/>
              </w:rPr>
              <w:t>кардиотренажерах</w:t>
            </w:r>
            <w:proofErr w:type="spellEnd"/>
            <w:r w:rsidRPr="005C02FB">
              <w:rPr>
                <w:rFonts w:ascii="OfficinaSansBookC" w:eastAsia="Times New Roman" w:hAnsi="OfficinaSansBookC" w:cs="Times New Roman"/>
              </w:rPr>
              <w:t>.</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highlight w:val="yellow"/>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iCs/>
              </w:rPr>
              <w:t>Тема 2.7 Самбо (6)</w:t>
            </w: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highlight w:val="yellow"/>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2</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hAnsi="OfficinaSansBookC" w:cs="Times New Roman"/>
              </w:rPr>
            </w:pPr>
            <w:r w:rsidRPr="005C02FB">
              <w:rPr>
                <w:rFonts w:ascii="OfficinaSansBookC" w:hAnsi="OfficinaSansBookC" w:cs="Times New Roman"/>
              </w:rPr>
              <w:t xml:space="preserve">Техника безопасности при занятиях самбо. Специально-подготовительные упражнений для техники самозащиты. </w:t>
            </w:r>
          </w:p>
          <w:p w:rsidR="00495F93" w:rsidRPr="005C02FB" w:rsidRDefault="00495F93" w:rsidP="00495F93">
            <w:pPr>
              <w:spacing w:line="276" w:lineRule="auto"/>
              <w:rPr>
                <w:rFonts w:ascii="OfficinaSansBookC" w:hAnsi="OfficinaSansBookC" w:cs="Times New Roman"/>
              </w:rPr>
            </w:pPr>
            <w:r w:rsidRPr="005C02FB">
              <w:rPr>
                <w:rFonts w:ascii="OfficinaSansBookC" w:hAnsi="OfficinaSansBookC" w:cs="Times New Roman"/>
              </w:rPr>
              <w:t xml:space="preserve">Освоение/совершенствование навыков </w:t>
            </w:r>
            <w:proofErr w:type="spellStart"/>
            <w:r w:rsidRPr="005C02FB">
              <w:rPr>
                <w:rFonts w:ascii="OfficinaSansBookC" w:hAnsi="OfficinaSansBookC" w:cs="Times New Roman"/>
              </w:rPr>
              <w:t>самостраховки</w:t>
            </w:r>
            <w:proofErr w:type="spellEnd"/>
            <w:r w:rsidRPr="005C02FB">
              <w:rPr>
                <w:rFonts w:ascii="OfficinaSansBookC" w:hAnsi="OfficinaSansBookC" w:cs="Times New Roman"/>
              </w:rPr>
              <w:t>, безопасного падения, освобождения от захватов, уход с линии атаки.</w:t>
            </w:r>
          </w:p>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hAnsi="OfficinaSansBookC" w:cs="Times New Roman"/>
              </w:rPr>
              <w:t>Силовые упражнения и единоборства в парах. Игровые ситуации и подвижные игры</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3422" w:type="pct"/>
            <w:gridSpan w:val="3"/>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i/>
                <w:iCs/>
              </w:rPr>
              <w:t>2.8 Спортивные игры</w:t>
            </w:r>
            <w:r w:rsidRPr="005C02FB">
              <w:rPr>
                <w:rFonts w:ascii="OfficinaSansBookC" w:eastAsia="Times New Roman" w:hAnsi="OfficinaSansBookC"/>
                <w:b/>
                <w:i/>
                <w:iCs/>
                <w:vertAlign w:val="superscript"/>
              </w:rPr>
              <w:footnoteReference w:id="3"/>
            </w:r>
            <w:r w:rsidRPr="005C02FB">
              <w:rPr>
                <w:rFonts w:ascii="OfficinaSansBookC" w:eastAsia="Times New Roman" w:hAnsi="OfficinaSansBookC" w:cs="Times New Roman"/>
                <w:b/>
                <w:i/>
                <w:iCs/>
              </w:rPr>
              <w:t>(практические занятия 2</w:t>
            </w:r>
            <w:r>
              <w:rPr>
                <w:rFonts w:ascii="OfficinaSansBookC" w:eastAsia="Times New Roman" w:hAnsi="OfficinaSansBookC" w:cs="Times New Roman"/>
                <w:b/>
                <w:i/>
                <w:iCs/>
              </w:rPr>
              <w:t>1</w:t>
            </w:r>
            <w:r w:rsidRPr="005C02FB">
              <w:rPr>
                <w:rFonts w:ascii="OfficinaSansBookC" w:eastAsia="Times New Roman" w:hAnsi="OfficinaSansBookC" w:cs="Times New Roman"/>
                <w:b/>
                <w:i/>
                <w:iCs/>
              </w:rPr>
              <w:t>-2</w:t>
            </w:r>
            <w:r>
              <w:rPr>
                <w:rFonts w:ascii="OfficinaSansBookC" w:eastAsia="Times New Roman" w:hAnsi="OfficinaSansBookC" w:cs="Times New Roman"/>
                <w:b/>
                <w:i/>
                <w:iCs/>
              </w:rPr>
              <w:t>8</w:t>
            </w:r>
            <w:r w:rsidRPr="005C02FB">
              <w:rPr>
                <w:rFonts w:ascii="OfficinaSansBookC" w:eastAsia="Times New Roman" w:hAnsi="OfficinaSansBookC" w:cs="Times New Roman"/>
                <w:b/>
                <w:i/>
                <w:iCs/>
              </w:rPr>
              <w:t>)</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8</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 xml:space="preserve">Тема 2.8 (1) </w:t>
            </w:r>
            <w:r w:rsidRPr="005C02FB">
              <w:rPr>
                <w:rFonts w:ascii="OfficinaSansBookC" w:eastAsia="Times New Roman" w:hAnsi="OfficinaSansBookC" w:cs="Times New Roman"/>
                <w:bCs/>
              </w:rPr>
              <w:t>Футбол</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8</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1</w:t>
            </w:r>
            <w:r w:rsidRPr="005C02FB">
              <w:rPr>
                <w:rFonts w:ascii="OfficinaSansBookC" w:eastAsia="Times New Roman" w:hAnsi="OfficinaSansBookC" w:cs="Times New Roman"/>
              </w:rPr>
              <w:t>.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414"/>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2</w:t>
            </w:r>
            <w:r w:rsidRPr="005C02FB">
              <w:rPr>
                <w:rFonts w:ascii="OfficinaSansBookC" w:eastAsia="Times New Roman" w:hAnsi="OfficinaSansBookC" w:cs="Times New Roman"/>
              </w:rPr>
              <w:t>.</w:t>
            </w:r>
            <w:r w:rsidRPr="005C02FB">
              <w:rPr>
                <w:rFonts w:ascii="OfficinaSansBookC" w:hAnsi="OfficinaSansBookC" w:cs="Times New Roman"/>
              </w:rPr>
              <w:t xml:space="preserve"> </w:t>
            </w:r>
            <w:r w:rsidRPr="005C02FB">
              <w:rPr>
                <w:rFonts w:ascii="OfficinaSansBookC" w:eastAsia="Times New Roman" w:hAnsi="OfficinaSansBookC" w:cs="Times New Roman"/>
              </w:rPr>
              <w:t xml:space="preserve">Правила игры и методика судейства. </w:t>
            </w:r>
            <w:r w:rsidRPr="005C02FB">
              <w:rPr>
                <w:rFonts w:ascii="OfficinaSansBookC" w:hAnsi="OfficinaSansBookC" w:cs="Times New Roman"/>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rPr>
              <w:t xml:space="preserve"> </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327"/>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autoSpaceDE w:val="0"/>
              <w:autoSpaceDN w:val="0"/>
              <w:adjustRightInd w:val="0"/>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3</w:t>
            </w:r>
            <w:r w:rsidRPr="005C02FB">
              <w:rPr>
                <w:rFonts w:ascii="OfficinaSansBookC" w:eastAsia="Times New Roman" w:hAnsi="OfficinaSansBookC" w:cs="Times New Roman"/>
              </w:rPr>
              <w:t>. Освоение/совершенствование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4</w:t>
            </w:r>
            <w:r w:rsidRPr="005C02FB">
              <w:rPr>
                <w:rFonts w:ascii="OfficinaSansBookC" w:eastAsia="Times New Roman" w:hAnsi="OfficinaSansBookC" w:cs="Times New Roman"/>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 xml:space="preserve">Тема 2.8 (2) </w:t>
            </w:r>
            <w:r w:rsidRPr="005C02FB">
              <w:rPr>
                <w:rFonts w:ascii="OfficinaSansBookC" w:eastAsia="Times New Roman" w:hAnsi="OfficinaSansBookC" w:cs="Times New Roman"/>
                <w:bCs/>
              </w:rPr>
              <w:t>Баскетбол</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8</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5</w:t>
            </w:r>
            <w:r w:rsidRPr="005C02FB">
              <w:rPr>
                <w:rFonts w:ascii="OfficinaSansBookC" w:eastAsia="Times New Roman" w:hAnsi="OfficinaSansBookC" w:cs="Times New Roman"/>
              </w:rPr>
              <w:t>-2</w:t>
            </w:r>
            <w:r>
              <w:rPr>
                <w:rFonts w:ascii="OfficinaSansBookC" w:eastAsia="Times New Roman" w:hAnsi="OfficinaSansBookC" w:cs="Times New Roman"/>
              </w:rPr>
              <w:t>6</w:t>
            </w:r>
            <w:r w:rsidRPr="005C02FB">
              <w:rPr>
                <w:rFonts w:ascii="OfficinaSansBookC" w:eastAsia="Times New Roman" w:hAnsi="OfficinaSansBookC" w:cs="Times New Roman"/>
              </w:rPr>
              <w:t>. Техника безопасности на занятиях баскетболом. Освоение и совершенствование техники выполнения приёмов игры:</w:t>
            </w:r>
          </w:p>
          <w:p w:rsidR="00495F93" w:rsidRPr="005C02FB" w:rsidRDefault="00495F93" w:rsidP="00495F93">
            <w:pPr>
              <w:spacing w:line="276" w:lineRule="auto"/>
              <w:jc w:val="both"/>
              <w:rPr>
                <w:rFonts w:ascii="OfficinaSansBookC" w:eastAsia="Times New Roman" w:hAnsi="OfficinaSansBookC" w:cs="Times New Roman"/>
              </w:rPr>
            </w:pPr>
            <w:proofErr w:type="gramStart"/>
            <w:r w:rsidRPr="005C02FB">
              <w:rPr>
                <w:rFonts w:ascii="OfficinaSansBookC" w:eastAsia="Times New Roman" w:hAnsi="OfficinaSansBookC" w:cs="Times New Roman"/>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5C02FB">
              <w:rPr>
                <w:rFonts w:ascii="OfficinaSansBookC" w:eastAsia="Times New Roman" w:hAnsi="OfficinaSansBookC" w:cs="Times New Roman"/>
              </w:rPr>
              <w:t xml:space="preserve"> бросок после ловли и после ведения мяча, бросок мяча</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7</w:t>
            </w:r>
            <w:r w:rsidRPr="005C02FB">
              <w:rPr>
                <w:rFonts w:ascii="OfficinaSansBookC" w:eastAsia="Times New Roman" w:hAnsi="OfficinaSansBookC" w:cs="Times New Roman"/>
              </w:rPr>
              <w:t>.Освоение и 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2</w:t>
            </w:r>
            <w:r>
              <w:rPr>
                <w:rFonts w:ascii="OfficinaSansBookC" w:eastAsia="Times New Roman" w:hAnsi="OfficinaSansBookC" w:cs="Times New Roman"/>
              </w:rPr>
              <w:t>8</w:t>
            </w:r>
            <w:r w:rsidRPr="005C02FB">
              <w:rPr>
                <w:rFonts w:ascii="OfficinaSansBookC" w:eastAsia="Times New Roman" w:hAnsi="OfficinaSansBookC" w:cs="Times New Roman"/>
              </w:rPr>
              <w:t>. Выполнение технико-тактических приёмов в игровой деятельности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 xml:space="preserve">Тема 2.8 (3) </w:t>
            </w:r>
            <w:r w:rsidRPr="005C02FB">
              <w:rPr>
                <w:rFonts w:ascii="OfficinaSansBookC" w:eastAsia="Times New Roman" w:hAnsi="OfficinaSansBookC" w:cs="Times New Roman"/>
                <w:bCs/>
              </w:rPr>
              <w:t xml:space="preserve">Волейбол </w:t>
            </w:r>
          </w:p>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10</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A176D9"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10</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Освоение/совершенствование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Выполнение технико-тактических приёмов в игровой деятельности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 xml:space="preserve">Тема 2.8 (4) </w:t>
            </w:r>
            <w:r w:rsidRPr="005C02FB">
              <w:rPr>
                <w:rFonts w:ascii="OfficinaSansBookC" w:eastAsia="Times New Roman" w:hAnsi="OfficinaSansBookC" w:cs="Times New Roman"/>
                <w:bCs/>
              </w:rPr>
              <w:t>Бадминтон</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6</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 xml:space="preserve">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w:t>
            </w:r>
            <w:r w:rsidRPr="005C02FB">
              <w:rPr>
                <w:rFonts w:ascii="OfficinaSansBookC" w:eastAsia="Times New Roman" w:hAnsi="OfficinaSansBookC" w:cs="Times New Roman"/>
              </w:rPr>
              <w:lastRenderedPageBreak/>
              <w:t>сетке, в стороны, назад</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Освоение/совершенствование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 xml:space="preserve">Тема 2.8 (5) </w:t>
            </w:r>
            <w:r w:rsidRPr="005C02FB">
              <w:rPr>
                <w:rFonts w:ascii="OfficinaSansBookC" w:eastAsia="Times New Roman" w:hAnsi="OfficinaSansBookC" w:cs="Times New Roman"/>
                <w:bCs/>
              </w:rPr>
              <w:t xml:space="preserve">Теннис </w:t>
            </w: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6</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843"/>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pStyle w:val="af4"/>
              <w:spacing w:line="276" w:lineRule="auto"/>
              <w:ind w:left="-35" w:right="334"/>
              <w:rPr>
                <w:rFonts w:ascii="OfficinaSansBookC" w:hAnsi="OfficinaSansBookC"/>
              </w:rPr>
            </w:pPr>
            <w:r w:rsidRPr="005C02FB">
              <w:rPr>
                <w:rFonts w:ascii="OfficinaSansBookC" w:hAnsi="OfficinaSansBookC"/>
              </w:rPr>
              <w:t xml:space="preserve">Техника безопасности на занятиях теннисом. </w:t>
            </w:r>
            <w:proofErr w:type="gramStart"/>
            <w:r w:rsidRPr="005C02FB">
              <w:rPr>
                <w:rFonts w:ascii="OfficinaSansBookC" w:hAnsi="OfficinaSansBookC"/>
              </w:rPr>
              <w:t>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Прыжки:</w:t>
            </w:r>
            <w:r w:rsidRPr="005C02FB">
              <w:rPr>
                <w:rFonts w:ascii="OfficinaSansBookC" w:hAnsi="OfficinaSansBookC"/>
                <w:spacing w:val="1"/>
              </w:rPr>
              <w:t xml:space="preserve"> </w:t>
            </w:r>
            <w:r w:rsidRPr="005C02FB">
              <w:rPr>
                <w:rFonts w:ascii="OfficinaSansBookC" w:hAnsi="OfficinaSansBookC"/>
              </w:rPr>
              <w:t>«разножка»</w:t>
            </w:r>
            <w:r w:rsidRPr="005C02FB">
              <w:rPr>
                <w:rFonts w:ascii="OfficinaSansBookC" w:hAnsi="OfficinaSansBookC"/>
                <w:spacing w:val="1"/>
              </w:rPr>
              <w:t xml:space="preserve"> </w:t>
            </w:r>
            <w:r w:rsidRPr="005C02FB">
              <w:rPr>
                <w:rFonts w:ascii="OfficinaSansBookC" w:hAnsi="OfficinaSansBookC"/>
              </w:rPr>
              <w:t>(серия</w:t>
            </w:r>
            <w:r w:rsidRPr="005C02FB">
              <w:rPr>
                <w:rFonts w:ascii="OfficinaSansBookC" w:hAnsi="OfficinaSansBookC"/>
                <w:spacing w:val="1"/>
              </w:rPr>
              <w:t xml:space="preserve"> </w:t>
            </w:r>
            <w:r w:rsidRPr="005C02FB">
              <w:rPr>
                <w:rFonts w:ascii="OfficinaSansBookC" w:hAnsi="OfficinaSansBookC"/>
              </w:rPr>
              <w:t>«разножек»);</w:t>
            </w:r>
            <w:r w:rsidRPr="005C02FB">
              <w:rPr>
                <w:rFonts w:ascii="OfficinaSansBookC" w:hAnsi="OfficinaSansBookC"/>
                <w:spacing w:val="1"/>
              </w:rPr>
              <w:t xml:space="preserve"> </w:t>
            </w:r>
            <w:r w:rsidRPr="005C02FB">
              <w:rPr>
                <w:rFonts w:ascii="OfficinaSansBookC" w:hAnsi="OfficinaSansBookC"/>
              </w:rPr>
              <w:t>«лягушка»;</w:t>
            </w:r>
            <w:r w:rsidRPr="005C02FB">
              <w:rPr>
                <w:rFonts w:ascii="OfficinaSansBookC" w:hAnsi="OfficinaSansBookC"/>
                <w:spacing w:val="1"/>
              </w:rPr>
              <w:t xml:space="preserve"> </w:t>
            </w:r>
            <w:r w:rsidRPr="005C02FB">
              <w:rPr>
                <w:rFonts w:ascii="OfficinaSansBookC" w:hAnsi="OfficinaSansBookC"/>
              </w:rPr>
              <w:t>в</w:t>
            </w:r>
            <w:r w:rsidRPr="005C02FB">
              <w:rPr>
                <w:rFonts w:ascii="OfficinaSansBookC" w:hAnsi="OfficinaSansBookC"/>
                <w:spacing w:val="1"/>
              </w:rPr>
              <w:t xml:space="preserve"> </w:t>
            </w:r>
            <w:r w:rsidRPr="005C02FB">
              <w:rPr>
                <w:rFonts w:ascii="OfficinaSansBookC" w:hAnsi="OfficinaSansBookC"/>
              </w:rPr>
              <w:t>«стартовое»</w:t>
            </w:r>
            <w:r w:rsidRPr="005C02FB">
              <w:rPr>
                <w:rFonts w:ascii="OfficinaSansBookC" w:hAnsi="OfficinaSansBookC"/>
                <w:spacing w:val="1"/>
              </w:rPr>
              <w:t xml:space="preserve"> </w:t>
            </w:r>
            <w:r w:rsidRPr="005C02FB">
              <w:rPr>
                <w:rFonts w:ascii="OfficinaSansBookC" w:hAnsi="OfficinaSansBookC"/>
              </w:rPr>
              <w:t>положение;</w:t>
            </w:r>
            <w:r w:rsidRPr="005C02FB">
              <w:rPr>
                <w:rFonts w:ascii="OfficinaSansBookC" w:hAnsi="OfficinaSansBookC"/>
                <w:spacing w:val="1"/>
              </w:rPr>
              <w:t xml:space="preserve"> </w:t>
            </w:r>
            <w:r w:rsidRPr="005C02FB">
              <w:rPr>
                <w:rFonts w:ascii="OfficinaSansBookC" w:hAnsi="OfficinaSansBookC"/>
              </w:rPr>
              <w:t>через</w:t>
            </w:r>
            <w:r w:rsidRPr="005C02FB">
              <w:rPr>
                <w:rFonts w:ascii="OfficinaSansBookC" w:hAnsi="OfficinaSansBookC"/>
                <w:spacing w:val="-1"/>
              </w:rPr>
              <w:t xml:space="preserve"> </w:t>
            </w:r>
            <w:r w:rsidRPr="005C02FB">
              <w:rPr>
                <w:rFonts w:ascii="OfficinaSansBookC" w:hAnsi="OfficinaSansBookC"/>
              </w:rPr>
              <w:t>«коридор»</w:t>
            </w:r>
            <w:r w:rsidRPr="005C02FB">
              <w:rPr>
                <w:rFonts w:ascii="OfficinaSansBookC" w:hAnsi="OfficinaSansBookC"/>
                <w:spacing w:val="-1"/>
              </w:rPr>
              <w:t xml:space="preserve"> </w:t>
            </w:r>
            <w:r w:rsidRPr="005C02FB">
              <w:rPr>
                <w:rFonts w:ascii="OfficinaSansBookC" w:hAnsi="OfficinaSansBookC"/>
              </w:rPr>
              <w:t>и т.п.</w:t>
            </w:r>
            <w:proofErr w:type="gramEnd"/>
          </w:p>
          <w:p w:rsidR="00495F93" w:rsidRPr="005C02FB" w:rsidRDefault="00495F93" w:rsidP="00495F93">
            <w:pPr>
              <w:spacing w:line="276" w:lineRule="auto"/>
              <w:ind w:left="-35"/>
              <w:rPr>
                <w:rFonts w:ascii="OfficinaSansBookC" w:eastAsia="Times New Roman" w:hAnsi="OfficinaSansBookC" w:cs="Times New Roman"/>
              </w:rPr>
            </w:pPr>
            <w:r w:rsidRPr="005C02FB">
              <w:rPr>
                <w:rFonts w:ascii="OfficinaSansBookC" w:hAnsi="OfficinaSansBookC" w:cs="Times New Roman"/>
              </w:rPr>
              <w:t>Выпады:</w:t>
            </w:r>
            <w:r w:rsidRPr="005C02FB">
              <w:rPr>
                <w:rFonts w:ascii="OfficinaSansBookC" w:hAnsi="OfficinaSansBookC" w:cs="Times New Roman"/>
                <w:i/>
                <w:spacing w:val="-3"/>
              </w:rPr>
              <w:t xml:space="preserve"> </w:t>
            </w:r>
            <w:r w:rsidRPr="005C02FB">
              <w:rPr>
                <w:rFonts w:ascii="OfficinaSansBookC" w:hAnsi="OfficinaSansBookC" w:cs="Times New Roman"/>
              </w:rPr>
              <w:t>(вперед,</w:t>
            </w:r>
            <w:r w:rsidRPr="005C02FB">
              <w:rPr>
                <w:rFonts w:ascii="OfficinaSansBookC" w:hAnsi="OfficinaSansBookC" w:cs="Times New Roman"/>
                <w:spacing w:val="-2"/>
              </w:rPr>
              <w:t xml:space="preserve"> </w:t>
            </w:r>
            <w:r w:rsidRPr="005C02FB">
              <w:rPr>
                <w:rFonts w:ascii="OfficinaSansBookC" w:hAnsi="OfficinaSansBookC" w:cs="Times New Roman"/>
              </w:rPr>
              <w:t>в</w:t>
            </w:r>
            <w:r w:rsidRPr="005C02FB">
              <w:rPr>
                <w:rFonts w:ascii="OfficinaSansBookC" w:hAnsi="OfficinaSansBookC" w:cs="Times New Roman"/>
                <w:spacing w:val="-5"/>
              </w:rPr>
              <w:t xml:space="preserve"> </w:t>
            </w:r>
            <w:r w:rsidRPr="005C02FB">
              <w:rPr>
                <w:rFonts w:ascii="OfficinaSansBookC" w:hAnsi="OfficinaSansBookC" w:cs="Times New Roman"/>
              </w:rPr>
              <w:t>сторону,</w:t>
            </w:r>
            <w:r w:rsidRPr="005C02FB">
              <w:rPr>
                <w:rFonts w:ascii="OfficinaSansBookC" w:hAnsi="OfficinaSansBookC" w:cs="Times New Roman"/>
                <w:spacing w:val="-2"/>
              </w:rPr>
              <w:t xml:space="preserve"> </w:t>
            </w:r>
            <w:r w:rsidRPr="005C02FB">
              <w:rPr>
                <w:rFonts w:ascii="OfficinaSansBookC" w:hAnsi="OfficinaSansBookC" w:cs="Times New Roman"/>
              </w:rPr>
              <w:t xml:space="preserve">назад). </w:t>
            </w:r>
            <w:proofErr w:type="gramStart"/>
            <w:r w:rsidRPr="005C02FB">
              <w:rPr>
                <w:rFonts w:ascii="OfficinaSansBookC" w:hAnsi="OfficinaSansBookC" w:cs="Times New Roman"/>
              </w:rPr>
              <w:t>Бег:</w:t>
            </w:r>
            <w:r w:rsidRPr="005C02FB">
              <w:rPr>
                <w:rFonts w:ascii="OfficinaSansBookC" w:hAnsi="OfficinaSansBookC" w:cs="Times New Roman"/>
                <w:i/>
              </w:rPr>
              <w:t xml:space="preserve"> </w:t>
            </w:r>
            <w:r w:rsidRPr="005C02FB">
              <w:rPr>
                <w:rFonts w:ascii="OfficinaSansBookC" w:hAnsi="OfficinaSansBookC" w:cs="Times New Roman"/>
              </w:rPr>
              <w:t xml:space="preserve">приставным, </w:t>
            </w:r>
            <w:proofErr w:type="spellStart"/>
            <w:r w:rsidRPr="005C02FB">
              <w:rPr>
                <w:rFonts w:ascii="OfficinaSansBookC" w:hAnsi="OfficinaSansBookC" w:cs="Times New Roman"/>
              </w:rPr>
              <w:t>скрестным</w:t>
            </w:r>
            <w:proofErr w:type="spellEnd"/>
            <w:r w:rsidRPr="005C02FB">
              <w:rPr>
                <w:rFonts w:ascii="OfficinaSansBookC" w:hAnsi="OfficinaSansBookC" w:cs="Times New Roman"/>
              </w:rPr>
              <w:t xml:space="preserve"> шагом; «змейкой»; «зигзагом»; «челночный»</w:t>
            </w:r>
            <w:r w:rsidRPr="005C02FB">
              <w:rPr>
                <w:rFonts w:ascii="OfficinaSansBookC" w:hAnsi="OfficinaSansBookC" w:cs="Times New Roman"/>
                <w:spacing w:val="-67"/>
              </w:rPr>
              <w:t xml:space="preserve"> </w:t>
            </w:r>
            <w:r w:rsidRPr="005C02FB">
              <w:rPr>
                <w:rFonts w:ascii="OfficinaSansBookC" w:hAnsi="OfficinaSansBookC" w:cs="Times New Roman"/>
              </w:rPr>
              <w:t>бег; ускорения со</w:t>
            </w:r>
            <w:r w:rsidRPr="005C02FB">
              <w:rPr>
                <w:rFonts w:ascii="OfficinaSansBookC" w:hAnsi="OfficinaSansBookC" w:cs="Times New Roman"/>
                <w:spacing w:val="1"/>
              </w:rPr>
              <w:t xml:space="preserve"> </w:t>
            </w:r>
            <w:r w:rsidRPr="005C02FB">
              <w:rPr>
                <w:rFonts w:ascii="OfficinaSansBookC" w:hAnsi="OfficinaSansBookC" w:cs="Times New Roman"/>
              </w:rPr>
              <w:t>сменой</w:t>
            </w:r>
            <w:r w:rsidRPr="005C02FB">
              <w:rPr>
                <w:rFonts w:ascii="OfficinaSansBookC" w:hAnsi="OfficinaSansBookC" w:cs="Times New Roman"/>
                <w:spacing w:val="-4"/>
              </w:rPr>
              <w:t xml:space="preserve"> </w:t>
            </w:r>
            <w:r w:rsidRPr="005C02FB">
              <w:rPr>
                <w:rFonts w:ascii="OfficinaSansBookC" w:hAnsi="OfficinaSansBookC" w:cs="Times New Roman"/>
              </w:rPr>
              <w:t>направления;</w:t>
            </w:r>
            <w:r w:rsidRPr="005C02FB">
              <w:rPr>
                <w:rFonts w:ascii="OfficinaSansBookC" w:hAnsi="OfficinaSansBookC" w:cs="Times New Roman"/>
                <w:spacing w:val="-2"/>
              </w:rPr>
              <w:t xml:space="preserve"> </w:t>
            </w:r>
            <w:r w:rsidRPr="005C02FB">
              <w:rPr>
                <w:rFonts w:ascii="OfficinaSansBookC" w:hAnsi="OfficinaSansBookC" w:cs="Times New Roman"/>
              </w:rPr>
              <w:t>«семенящий».</w:t>
            </w:r>
            <w:proofErr w:type="gramEnd"/>
            <w:r w:rsidRPr="005C02FB">
              <w:rPr>
                <w:rFonts w:ascii="OfficinaSansBookC" w:hAnsi="OfficinaSansBookC" w:cs="Times New Roman"/>
              </w:rPr>
              <w:t xml:space="preserve"> </w:t>
            </w:r>
            <w:r w:rsidRPr="005C02FB">
              <w:rPr>
                <w:rFonts w:ascii="OfficinaSansBookC" w:eastAsia="Times New Roman" w:hAnsi="OfficinaSansBookC" w:cs="Times New Roman"/>
              </w:rPr>
              <w:t>Подача, приём подачи (свеча).</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rPr>
              <w:t>Освоение и 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634"/>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pStyle w:val="ad"/>
              <w:spacing w:line="276" w:lineRule="auto"/>
              <w:ind w:left="0"/>
              <w:jc w:val="both"/>
              <w:rPr>
                <w:rFonts w:ascii="OfficinaSansBookC" w:eastAsia="Times New Roman" w:hAnsi="OfficinaSansBookC" w:cs="Times New Roman"/>
              </w:rPr>
            </w:pPr>
            <w:r w:rsidRPr="005C02FB">
              <w:rPr>
                <w:rFonts w:ascii="OfficinaSansBookC" w:hAnsi="OfficinaSansBookC" w:cs="Times New Roman"/>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val="restart"/>
            <w:shd w:val="clear" w:color="auto" w:fill="FFFFFF" w:themeFill="background1"/>
          </w:tcPr>
          <w:p w:rsidR="00495F93" w:rsidRPr="00A176D9" w:rsidRDefault="00495F93" w:rsidP="00495F93">
            <w:pPr>
              <w:spacing w:line="276" w:lineRule="auto"/>
              <w:jc w:val="both"/>
              <w:rPr>
                <w:rFonts w:ascii="OfficinaSansBookC" w:eastAsia="Times New Roman" w:hAnsi="OfficinaSansBookC" w:cs="Times New Roman"/>
                <w:b/>
                <w:bCs/>
                <w:iCs/>
                <w:color w:val="auto"/>
              </w:rPr>
            </w:pPr>
            <w:r w:rsidRPr="00A176D9">
              <w:rPr>
                <w:rFonts w:ascii="OfficinaSansBookC" w:eastAsia="Times New Roman" w:hAnsi="OfficinaSansBookC" w:cs="Times New Roman"/>
                <w:b/>
                <w:bCs/>
                <w:color w:val="auto"/>
              </w:rPr>
              <w:t xml:space="preserve">Тема 2.8 (6) </w:t>
            </w:r>
            <w:r w:rsidRPr="00A176D9">
              <w:rPr>
                <w:rFonts w:ascii="OfficinaSansBookC" w:eastAsia="Times New Roman" w:hAnsi="OfficinaSansBookC" w:cs="Times New Roman"/>
                <w:bCs/>
                <w:color w:val="auto"/>
              </w:rPr>
              <w:t>Хоккей</w:t>
            </w:r>
          </w:p>
        </w:tc>
        <w:tc>
          <w:tcPr>
            <w:tcW w:w="2576" w:type="pct"/>
            <w:gridSpan w:val="2"/>
            <w:shd w:val="clear" w:color="auto" w:fill="FFFFFF" w:themeFill="background1"/>
            <w:vAlign w:val="bottom"/>
          </w:tcPr>
          <w:p w:rsidR="00495F93" w:rsidRPr="00A176D9" w:rsidRDefault="00495F93" w:rsidP="00495F93">
            <w:pPr>
              <w:spacing w:line="276" w:lineRule="auto"/>
              <w:jc w:val="both"/>
              <w:rPr>
                <w:rFonts w:ascii="OfficinaSansBookC" w:eastAsia="Times New Roman" w:hAnsi="OfficinaSansBookC" w:cs="Times New Roman"/>
                <w:color w:val="auto"/>
              </w:rPr>
            </w:pPr>
            <w:r w:rsidRPr="00A176D9">
              <w:rPr>
                <w:rFonts w:ascii="OfficinaSansBookC" w:eastAsia="Times New Roman" w:hAnsi="OfficinaSansBookC" w:cs="Times New Roman"/>
                <w:b/>
                <w:bCs/>
                <w:color w:val="auto"/>
              </w:rPr>
              <w:t>Содержание учебного материала</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A176D9" w:rsidRDefault="00495F93" w:rsidP="00495F93">
            <w:pPr>
              <w:spacing w:line="276" w:lineRule="auto"/>
              <w:jc w:val="both"/>
              <w:rPr>
                <w:rFonts w:ascii="OfficinaSansBookC" w:eastAsia="Times New Roman" w:hAnsi="OfficinaSansBookC" w:cs="Times New Roman"/>
                <w:b/>
                <w:bCs/>
                <w:iCs/>
                <w:color w:val="auto"/>
              </w:rPr>
            </w:pPr>
          </w:p>
        </w:tc>
        <w:tc>
          <w:tcPr>
            <w:tcW w:w="2576" w:type="pct"/>
            <w:gridSpan w:val="2"/>
            <w:shd w:val="clear" w:color="auto" w:fill="FFFFFF" w:themeFill="background1"/>
            <w:vAlign w:val="bottom"/>
          </w:tcPr>
          <w:p w:rsidR="00495F93" w:rsidRPr="00A176D9" w:rsidRDefault="00495F93" w:rsidP="00495F93">
            <w:pPr>
              <w:spacing w:line="276" w:lineRule="auto"/>
              <w:jc w:val="both"/>
              <w:rPr>
                <w:rFonts w:ascii="OfficinaSansBookC" w:eastAsia="Times New Roman" w:hAnsi="OfficinaSansBookC" w:cs="Times New Roman"/>
                <w:color w:val="auto"/>
              </w:rPr>
            </w:pPr>
            <w:r w:rsidRPr="00A176D9">
              <w:rPr>
                <w:rFonts w:ascii="OfficinaSansBookC" w:eastAsia="Times New Roman" w:hAnsi="OfficinaSansBookC" w:cs="Times New Roman"/>
                <w:b/>
                <w:bCs/>
                <w:color w:val="auto"/>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6</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A176D9" w:rsidRDefault="00495F93" w:rsidP="00495F93">
            <w:pPr>
              <w:spacing w:line="276" w:lineRule="auto"/>
              <w:jc w:val="both"/>
              <w:rPr>
                <w:rFonts w:ascii="OfficinaSansBookC" w:eastAsia="Times New Roman" w:hAnsi="OfficinaSansBookC" w:cs="Times New Roman"/>
                <w:b/>
                <w:bCs/>
                <w:iCs/>
                <w:color w:val="auto"/>
              </w:rPr>
            </w:pPr>
          </w:p>
        </w:tc>
        <w:tc>
          <w:tcPr>
            <w:tcW w:w="2576" w:type="pct"/>
            <w:gridSpan w:val="2"/>
            <w:shd w:val="clear" w:color="auto" w:fill="FFFFFF" w:themeFill="background1"/>
            <w:vAlign w:val="bottom"/>
          </w:tcPr>
          <w:p w:rsidR="00495F93" w:rsidRPr="00A176D9" w:rsidRDefault="00495F93" w:rsidP="00495F93">
            <w:pPr>
              <w:spacing w:line="276" w:lineRule="auto"/>
              <w:jc w:val="both"/>
              <w:rPr>
                <w:rFonts w:ascii="OfficinaSansBookC" w:eastAsia="Times New Roman" w:hAnsi="OfficinaSansBookC" w:cs="Times New Roman"/>
                <w:color w:val="auto"/>
              </w:rPr>
            </w:pPr>
            <w:r w:rsidRPr="00A176D9">
              <w:rPr>
                <w:rFonts w:ascii="OfficinaSansBookC" w:eastAsia="Times New Roman" w:hAnsi="OfficinaSansBookC" w:cs="Times New Roman"/>
                <w:color w:val="auto"/>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A176D9">
              <w:rPr>
                <w:color w:val="auto"/>
              </w:rPr>
              <w:t xml:space="preserve"> </w:t>
            </w:r>
            <w:r w:rsidRPr="00A176D9">
              <w:rPr>
                <w:rFonts w:ascii="OfficinaSansBookC" w:eastAsia="Times New Roman" w:hAnsi="OfficinaSansBookC" w:cs="Times New Roman"/>
                <w:color w:val="auto"/>
              </w:rPr>
              <w:t xml:space="preserve">Ведение шайбы в движении по малому кругу, вбрасывания спиной вперед. Ведение шайбы в движении по всем </w:t>
            </w:r>
            <w:r w:rsidRPr="00A176D9">
              <w:rPr>
                <w:rFonts w:ascii="OfficinaSansBookC" w:eastAsia="Times New Roman" w:hAnsi="OfficinaSansBookC" w:cs="Times New Roman"/>
                <w:color w:val="auto"/>
              </w:rPr>
              <w:lastRenderedPageBreak/>
              <w:t>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A176D9" w:rsidRDefault="00495F93" w:rsidP="00495F93">
            <w:pPr>
              <w:spacing w:line="276" w:lineRule="auto"/>
              <w:jc w:val="both"/>
              <w:rPr>
                <w:rFonts w:ascii="OfficinaSansBookC" w:eastAsia="Times New Roman" w:hAnsi="OfficinaSansBookC" w:cs="Times New Roman"/>
                <w:b/>
                <w:bCs/>
                <w:iCs/>
                <w:color w:val="auto"/>
              </w:rPr>
            </w:pPr>
          </w:p>
        </w:tc>
        <w:tc>
          <w:tcPr>
            <w:tcW w:w="2576" w:type="pct"/>
            <w:gridSpan w:val="2"/>
            <w:shd w:val="clear" w:color="auto" w:fill="FFFFFF" w:themeFill="background1"/>
            <w:vAlign w:val="bottom"/>
          </w:tcPr>
          <w:p w:rsidR="00495F93" w:rsidRPr="00A176D9" w:rsidRDefault="00495F93" w:rsidP="00495F93">
            <w:pPr>
              <w:spacing w:line="276" w:lineRule="auto"/>
              <w:jc w:val="both"/>
              <w:rPr>
                <w:rFonts w:ascii="OfficinaSansBookC" w:eastAsia="Times New Roman" w:hAnsi="OfficinaSansBookC" w:cs="Times New Roman"/>
                <w:color w:val="auto"/>
              </w:rPr>
            </w:pPr>
            <w:r w:rsidRPr="00A176D9">
              <w:rPr>
                <w:rFonts w:ascii="OfficinaSansBookC" w:eastAsia="Times New Roman" w:hAnsi="OfficinaSansBookC" w:cs="Times New Roman"/>
                <w:color w:val="auto"/>
              </w:rPr>
              <w:t>Освоение и совершенствование приёмов тактики защиты и нападения</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55"/>
        </w:trPr>
        <w:tc>
          <w:tcPr>
            <w:tcW w:w="846" w:type="pct"/>
            <w:vMerge/>
            <w:shd w:val="clear" w:color="auto" w:fill="FFFFFF" w:themeFill="background1"/>
          </w:tcPr>
          <w:p w:rsidR="00495F93" w:rsidRPr="00A176D9" w:rsidRDefault="00495F93" w:rsidP="00495F93">
            <w:pPr>
              <w:spacing w:line="276" w:lineRule="auto"/>
              <w:jc w:val="both"/>
              <w:rPr>
                <w:rFonts w:ascii="OfficinaSansBookC" w:eastAsia="Times New Roman" w:hAnsi="OfficinaSansBookC" w:cs="Times New Roman"/>
                <w:b/>
                <w:bCs/>
                <w:iCs/>
                <w:color w:val="auto"/>
              </w:rPr>
            </w:pPr>
          </w:p>
        </w:tc>
        <w:tc>
          <w:tcPr>
            <w:tcW w:w="2576" w:type="pct"/>
            <w:gridSpan w:val="2"/>
            <w:shd w:val="clear" w:color="auto" w:fill="FFFFFF" w:themeFill="background1"/>
            <w:vAlign w:val="bottom"/>
          </w:tcPr>
          <w:p w:rsidR="00495F93" w:rsidRPr="00A176D9" w:rsidRDefault="00495F93" w:rsidP="00495F93">
            <w:pPr>
              <w:spacing w:line="276" w:lineRule="auto"/>
              <w:jc w:val="both"/>
              <w:rPr>
                <w:rFonts w:ascii="OfficinaSansBookC" w:eastAsia="Times New Roman" w:hAnsi="OfficinaSansBookC" w:cs="Times New Roman"/>
                <w:color w:val="auto"/>
              </w:rPr>
            </w:pPr>
            <w:r w:rsidRPr="00A176D9">
              <w:rPr>
                <w:rFonts w:ascii="OfficinaSansBookC" w:eastAsia="Times New Roman" w:hAnsi="OfficinaSansBookC" w:cs="Times New Roman"/>
                <w:color w:val="auto"/>
              </w:rPr>
              <w:t>Выполнение технико-тактических приёмов в игровой деятельности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92"/>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r w:rsidRPr="005C02FB">
              <w:rPr>
                <w:rFonts w:ascii="OfficinaSansBookC" w:eastAsia="Times New Roman" w:hAnsi="OfficinaSansBookC" w:cs="Times New Roman"/>
                <w:b/>
              </w:rPr>
              <w:t>Тема 2.8</w:t>
            </w:r>
            <w:r w:rsidRPr="005C02FB">
              <w:rPr>
                <w:rFonts w:ascii="OfficinaSansBookC" w:eastAsia="Times New Roman" w:hAnsi="OfficinaSansBookC" w:cs="Times New Roman"/>
                <w:bCs/>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vertAlign w:val="superscript"/>
              </w:rPr>
              <w:footnoteReference w:id="4"/>
            </w:r>
          </w:p>
        </w:tc>
        <w:tc>
          <w:tcPr>
            <w:tcW w:w="2576" w:type="pct"/>
            <w:gridSpan w:val="2"/>
            <w:tcBorders>
              <w:bottom w:val="single" w:sz="4" w:space="0" w:color="auto"/>
            </w:tcBorders>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tcBorders>
              <w:bottom w:val="single" w:sz="4" w:space="0" w:color="auto"/>
            </w:tcBorders>
            <w:shd w:val="clear" w:color="auto" w:fill="FFFFFF" w:themeFill="background1"/>
            <w:vAlign w:val="center"/>
          </w:tcPr>
          <w:p w:rsidR="00495F93" w:rsidRPr="00180649" w:rsidRDefault="00A176D9" w:rsidP="00495F93">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4</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495F93" w:rsidRPr="005C02FB" w:rsidTr="00495F93">
        <w:trPr>
          <w:trHeight w:val="255"/>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180649" w:rsidRDefault="00A176D9" w:rsidP="00495F93">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6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rPr>
            </w:pPr>
            <w:r>
              <w:rPr>
                <w:rFonts w:ascii="OfficinaSansBookC" w:eastAsia="Times New Roman" w:hAnsi="OfficinaSansBookC" w:cs="Times New Roman"/>
              </w:rPr>
              <w:t>29</w:t>
            </w:r>
            <w:r w:rsidRPr="005C02FB">
              <w:rPr>
                <w:rFonts w:ascii="OfficinaSansBookC" w:eastAsia="Times New Roman" w:hAnsi="OfficinaSansBookC" w:cs="Times New Roman"/>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335"/>
        </w:trPr>
        <w:tc>
          <w:tcPr>
            <w:tcW w:w="846" w:type="pct"/>
            <w:vMerge w:val="restar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Cs/>
              </w:rPr>
            </w:pPr>
            <w:r w:rsidRPr="005C02FB">
              <w:rPr>
                <w:rFonts w:ascii="OfficinaSansBookC" w:eastAsia="Times New Roman" w:hAnsi="OfficinaSansBookC" w:cs="Times New Roman"/>
                <w:b/>
                <w:bCs/>
                <w:iCs/>
              </w:rPr>
              <w:t>Тема 2.9</w:t>
            </w:r>
            <w:r w:rsidRPr="005C02FB">
              <w:rPr>
                <w:rFonts w:ascii="OfficinaSansBookC" w:eastAsia="Times New Roman" w:hAnsi="OfficinaSansBookC" w:cs="Times New Roman"/>
                <w:bCs/>
                <w:iCs/>
              </w:rPr>
              <w:t xml:space="preserve"> Лёгкая атлетика </w:t>
            </w:r>
            <w:r w:rsidRPr="005C02FB">
              <w:rPr>
                <w:rFonts w:ascii="OfficinaSansBookC" w:eastAsia="Times New Roman" w:hAnsi="OfficinaSansBookC" w:cs="Times New Roman"/>
                <w:bCs/>
                <w:i/>
              </w:rPr>
              <w:t xml:space="preserve">(практические занятия </w:t>
            </w:r>
            <w:r>
              <w:rPr>
                <w:rFonts w:ascii="OfficinaSansBookC" w:eastAsia="Times New Roman" w:hAnsi="OfficinaSansBookC" w:cs="Times New Roman"/>
                <w:bCs/>
                <w:i/>
              </w:rPr>
              <w:t>30</w:t>
            </w:r>
            <w:r w:rsidRPr="005C02FB">
              <w:rPr>
                <w:rFonts w:ascii="OfficinaSansBookC" w:eastAsia="Times New Roman" w:hAnsi="OfficinaSansBookC" w:cs="Times New Roman"/>
                <w:bCs/>
                <w:i/>
              </w:rPr>
              <w:t>-</w:t>
            </w:r>
            <w:r>
              <w:rPr>
                <w:rFonts w:ascii="OfficinaSansBookC" w:eastAsia="Times New Roman" w:hAnsi="OfficinaSansBookC" w:cs="Times New Roman"/>
                <w:bCs/>
                <w:i/>
              </w:rPr>
              <w:t>38</w:t>
            </w:r>
            <w:r w:rsidRPr="005C02FB">
              <w:rPr>
                <w:rFonts w:ascii="OfficinaSansBookC" w:eastAsia="Times New Roman" w:hAnsi="OfficinaSansBookC" w:cs="Times New Roman"/>
                <w:bCs/>
                <w:i/>
              </w:rPr>
              <w:t>)</w:t>
            </w:r>
          </w:p>
        </w:tc>
        <w:tc>
          <w:tcPr>
            <w:tcW w:w="2576" w:type="pct"/>
            <w:gridSpan w:val="2"/>
            <w:tcBorders>
              <w:bottom w:val="single" w:sz="4" w:space="0" w:color="auto"/>
            </w:tcBorders>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4" w:type="pct"/>
            <w:tcBorders>
              <w:bottom w:val="single" w:sz="4" w:space="0" w:color="auto"/>
            </w:tcBorders>
            <w:shd w:val="clear" w:color="auto" w:fill="FFFFFF" w:themeFill="background1"/>
            <w:vAlign w:val="center"/>
          </w:tcPr>
          <w:p w:rsidR="00495F93" w:rsidRPr="0010257F" w:rsidRDefault="00495F93" w:rsidP="00495F93">
            <w:pPr>
              <w:spacing w:line="276" w:lineRule="auto"/>
              <w:jc w:val="center"/>
              <w:rPr>
                <w:rFonts w:ascii="OfficinaSansBookC" w:eastAsia="Times New Roman" w:hAnsi="OfficinaSansBookC" w:cs="Times New Roman"/>
                <w:b/>
              </w:rPr>
            </w:pPr>
            <w:r w:rsidRPr="0010257F">
              <w:rPr>
                <w:rFonts w:ascii="OfficinaSansBookC" w:eastAsia="Times New Roman" w:hAnsi="OfficinaSansBookC" w:cs="Times New Roman"/>
                <w:b/>
              </w:rPr>
              <w:t>14</w:t>
            </w:r>
          </w:p>
        </w:tc>
        <w:tc>
          <w:tcPr>
            <w:tcW w:w="824" w:type="pct"/>
            <w:vMerge w:val="restart"/>
            <w:shd w:val="clear" w:color="auto" w:fill="FFFFFF" w:themeFill="background1"/>
          </w:tcPr>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495F93" w:rsidRPr="0034690F" w:rsidRDefault="00495F93" w:rsidP="00495F93">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495F93" w:rsidRPr="0034690F" w:rsidRDefault="00495F93" w:rsidP="0049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495F93" w:rsidRPr="0034690F" w:rsidRDefault="00495F93" w:rsidP="00495F93">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495F93" w:rsidRPr="005C02FB" w:rsidRDefault="00495F93" w:rsidP="00495F93">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14</w:t>
            </w: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72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Pr>
                <w:rFonts w:ascii="OfficinaSansBookC" w:eastAsia="Times New Roman" w:hAnsi="OfficinaSansBookC" w:cs="Times New Roman"/>
              </w:rPr>
              <w:t>30</w:t>
            </w:r>
            <w:r w:rsidRPr="005C02FB">
              <w:rPr>
                <w:rFonts w:ascii="OfficinaSansBookC" w:eastAsia="Times New Roman" w:hAnsi="OfficinaSansBookC" w:cs="Times New Roman"/>
              </w:rPr>
              <w:t>.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7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1</w:t>
            </w:r>
            <w:r w:rsidRPr="005C02FB">
              <w:rPr>
                <w:rFonts w:ascii="OfficinaSansBookC" w:eastAsia="Times New Roman" w:hAnsi="OfficinaSansBookC" w:cs="Times New Roman"/>
              </w:rPr>
              <w:t>. Совершенствование техники спринтерского бега</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7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2</w:t>
            </w:r>
            <w:r w:rsidRPr="005C02FB">
              <w:rPr>
                <w:rFonts w:ascii="OfficinaSansBookC" w:eastAsia="Times New Roman" w:hAnsi="OfficinaSansBookC" w:cs="Times New Roman"/>
              </w:rPr>
              <w:t>-3</w:t>
            </w:r>
            <w:r>
              <w:rPr>
                <w:rFonts w:ascii="OfficinaSansBookC" w:eastAsia="Times New Roman" w:hAnsi="OfficinaSansBookC" w:cs="Times New Roman"/>
              </w:rPr>
              <w:t>4</w:t>
            </w:r>
            <w:r w:rsidRPr="005C02FB">
              <w:rPr>
                <w:rFonts w:ascii="OfficinaSansBookC" w:eastAsia="Times New Roman" w:hAnsi="OfficinaSansBookC" w:cs="Times New Roman"/>
              </w:rPr>
              <w:t xml:space="preserve">. </w:t>
            </w:r>
            <w:proofErr w:type="gramStart"/>
            <w:r w:rsidRPr="005C02FB">
              <w:rPr>
                <w:rFonts w:ascii="OfficinaSansBookC" w:eastAsia="Times New Roman" w:hAnsi="OfficinaSansBookC" w:cs="Times New Roman"/>
              </w:rPr>
              <w:t>Совершенствование техники (кроссового бега</w:t>
            </w:r>
            <w:r w:rsidRPr="005C02FB">
              <w:rPr>
                <w:rFonts w:ascii="OfficinaSansBookC" w:eastAsia="Times New Roman" w:hAnsi="OfficinaSansBookC"/>
                <w:vertAlign w:val="superscript"/>
              </w:rPr>
              <w:footnoteReference w:id="5"/>
            </w:r>
            <w:r w:rsidRPr="005C02FB">
              <w:rPr>
                <w:rFonts w:ascii="OfficinaSansBookC" w:eastAsia="Times New Roman" w:hAnsi="OfficinaSansBookC" w:cs="Times New Roman"/>
              </w:rPr>
              <w:t>, средние и длинные дистанции (2 000 м (девушки) и 3 000 м (юноши))</w:t>
            </w:r>
            <w:proofErr w:type="gramEnd"/>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5</w:t>
            </w:r>
            <w:r w:rsidRPr="005C02FB">
              <w:rPr>
                <w:rFonts w:ascii="OfficinaSansBookC" w:eastAsia="Times New Roman" w:hAnsi="OfficinaSansBookC" w:cs="Times New Roman"/>
              </w:rPr>
              <w:t xml:space="preserve">. Совершенствование техники эстафетного бега (4 *100 м, 4*400 м; бега </w:t>
            </w:r>
            <w:proofErr w:type="gramStart"/>
            <w:r w:rsidRPr="005C02FB">
              <w:rPr>
                <w:rFonts w:ascii="OfficinaSansBookC" w:eastAsia="Times New Roman" w:hAnsi="OfficinaSansBookC" w:cs="Times New Roman"/>
              </w:rPr>
              <w:t>по</w:t>
            </w:r>
            <w:proofErr w:type="gramEnd"/>
            <w:r w:rsidRPr="005C02FB">
              <w:rPr>
                <w:rFonts w:ascii="OfficinaSansBookC" w:eastAsia="Times New Roman" w:hAnsi="OfficinaSansBookC" w:cs="Times New Roman"/>
              </w:rPr>
              <w:t xml:space="preserve"> прямой с различной скоростью)</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6</w:t>
            </w:r>
            <w:r w:rsidRPr="005C02FB">
              <w:rPr>
                <w:rFonts w:ascii="OfficinaSansBookC" w:eastAsia="Times New Roman" w:hAnsi="OfficinaSansBookC" w:cs="Times New Roman"/>
              </w:rPr>
              <w:t>. Совершенствование техники прыжка в длину с разбега</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7</w:t>
            </w:r>
            <w:r w:rsidRPr="005C02FB">
              <w:rPr>
                <w:rFonts w:ascii="OfficinaSansBookC" w:eastAsia="Times New Roman" w:hAnsi="OfficinaSansBookC" w:cs="Times New Roman"/>
              </w:rPr>
              <w:t>. Совершенствование техники прыжка в высоту с разбега</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4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8</w:t>
            </w:r>
            <w:r w:rsidRPr="005C02FB">
              <w:rPr>
                <w:rFonts w:ascii="OfficinaSansBookC" w:eastAsia="Times New Roman" w:hAnsi="OfficinaSansBookC" w:cs="Times New Roman"/>
              </w:rPr>
              <w:t>.</w:t>
            </w:r>
            <w:r w:rsidRPr="005C02FB">
              <w:rPr>
                <w:rFonts w:ascii="OfficinaSansBookC" w:hAnsi="OfficinaSansBookC"/>
              </w:rPr>
              <w:t xml:space="preserve"> </w:t>
            </w:r>
            <w:r w:rsidRPr="005C02FB">
              <w:rPr>
                <w:rFonts w:ascii="OfficinaSansBookC" w:eastAsia="Times New Roman" w:hAnsi="OfficinaSansBookC" w:cs="Times New Roman"/>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266"/>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rPr>
          <w:trHeight w:val="180"/>
        </w:trPr>
        <w:tc>
          <w:tcPr>
            <w:tcW w:w="846" w:type="pct"/>
            <w:vMerge/>
            <w:shd w:val="clear" w:color="auto" w:fill="FFFFFF" w:themeFill="background1"/>
          </w:tcPr>
          <w:p w:rsidR="00495F93" w:rsidRPr="005C02FB" w:rsidRDefault="00495F93" w:rsidP="00495F93">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495F93" w:rsidRPr="005C02FB" w:rsidRDefault="00495F93" w:rsidP="00495F93">
            <w:pPr>
              <w:tabs>
                <w:tab w:val="left" w:pos="349"/>
              </w:tabs>
              <w:spacing w:line="276" w:lineRule="auto"/>
              <w:ind w:left="43"/>
              <w:contextualSpacing/>
              <w:jc w:val="both"/>
              <w:rPr>
                <w:rFonts w:ascii="OfficinaSansBookC" w:eastAsia="Times New Roman" w:hAnsi="OfficinaSansBookC" w:cs="Times New Roman"/>
              </w:rPr>
            </w:pPr>
          </w:p>
        </w:tc>
        <w:tc>
          <w:tcPr>
            <w:tcW w:w="754" w:type="pct"/>
            <w:vMerge/>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Cs/>
              </w:rPr>
            </w:pPr>
          </w:p>
        </w:tc>
        <w:tc>
          <w:tcPr>
            <w:tcW w:w="824" w:type="pct"/>
            <w:vMerge/>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bCs/>
              </w:rPr>
            </w:pPr>
          </w:p>
        </w:tc>
      </w:tr>
      <w:tr w:rsidR="00495F93" w:rsidRPr="005C02FB" w:rsidTr="00495F93">
        <w:tc>
          <w:tcPr>
            <w:tcW w:w="3422" w:type="pct"/>
            <w:gridSpan w:val="3"/>
            <w:shd w:val="clear" w:color="auto" w:fill="FFFFFF" w:themeFill="background1"/>
          </w:tcPr>
          <w:p w:rsidR="00495F93" w:rsidRPr="005C02FB" w:rsidRDefault="00495F93" w:rsidP="00495F93">
            <w:pPr>
              <w:suppressAutoHyphens/>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rPr>
              <w:t>Промежуточная аттестация по дисциплине (дифференцированный зачёт)</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i/>
              </w:rPr>
            </w:pPr>
            <w:r w:rsidRPr="005C02FB">
              <w:rPr>
                <w:rFonts w:ascii="OfficinaSansBookC" w:eastAsia="Times New Roman" w:hAnsi="OfficinaSansBookC" w:cs="Times New Roman"/>
                <w:b/>
                <w:i/>
              </w:rPr>
              <w:t>2</w:t>
            </w:r>
          </w:p>
        </w:tc>
        <w:tc>
          <w:tcPr>
            <w:tcW w:w="824" w:type="pct"/>
            <w:shd w:val="clear" w:color="auto" w:fill="FFFFFF" w:themeFill="background1"/>
          </w:tcPr>
          <w:p w:rsidR="00495F93" w:rsidRPr="005C02FB" w:rsidRDefault="00495F93" w:rsidP="00495F93">
            <w:pPr>
              <w:spacing w:line="276" w:lineRule="auto"/>
              <w:jc w:val="center"/>
              <w:rPr>
                <w:rFonts w:ascii="OfficinaSansBookC" w:eastAsia="Times New Roman" w:hAnsi="OfficinaSansBookC" w:cs="Times New Roman"/>
                <w:b/>
                <w:i/>
              </w:rPr>
            </w:pPr>
          </w:p>
        </w:tc>
      </w:tr>
      <w:tr w:rsidR="00495F93" w:rsidRPr="005C02FB" w:rsidTr="00495F93">
        <w:trPr>
          <w:trHeight w:val="20"/>
        </w:trPr>
        <w:tc>
          <w:tcPr>
            <w:tcW w:w="3422" w:type="pct"/>
            <w:gridSpan w:val="3"/>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Всего:</w:t>
            </w:r>
          </w:p>
        </w:tc>
        <w:tc>
          <w:tcPr>
            <w:tcW w:w="754" w:type="pct"/>
            <w:shd w:val="clear" w:color="auto" w:fill="FFFFFF" w:themeFill="background1"/>
            <w:vAlign w:val="center"/>
          </w:tcPr>
          <w:p w:rsidR="00495F93" w:rsidRPr="005C02FB" w:rsidRDefault="00495F93" w:rsidP="00495F93">
            <w:pPr>
              <w:spacing w:line="276" w:lineRule="auto"/>
              <w:jc w:val="center"/>
              <w:rPr>
                <w:rFonts w:ascii="OfficinaSansBookC" w:eastAsia="Times New Roman" w:hAnsi="OfficinaSansBookC" w:cs="Times New Roman"/>
                <w:b/>
                <w:bCs/>
                <w:i/>
              </w:rPr>
            </w:pPr>
            <w:r>
              <w:rPr>
                <w:rFonts w:ascii="OfficinaSansBookC" w:eastAsia="Times New Roman" w:hAnsi="OfficinaSansBookC" w:cs="Times New Roman"/>
                <w:b/>
                <w:bCs/>
                <w:i/>
              </w:rPr>
              <w:t>72</w:t>
            </w:r>
          </w:p>
        </w:tc>
        <w:tc>
          <w:tcPr>
            <w:tcW w:w="824" w:type="pct"/>
            <w:shd w:val="clear" w:color="auto" w:fill="FFFFFF" w:themeFill="background1"/>
          </w:tcPr>
          <w:p w:rsidR="00495F93" w:rsidRPr="005C02FB" w:rsidRDefault="00495F93" w:rsidP="00495F93">
            <w:pPr>
              <w:spacing w:line="276" w:lineRule="auto"/>
              <w:rPr>
                <w:rFonts w:ascii="OfficinaSansBookC" w:eastAsia="Times New Roman" w:hAnsi="OfficinaSansBookC" w:cs="Times New Roman"/>
                <w:b/>
                <w:bCs/>
                <w:i/>
              </w:rPr>
            </w:pPr>
          </w:p>
        </w:tc>
      </w:tr>
    </w:tbl>
    <w:p w:rsidR="00C07376" w:rsidRDefault="00C07376" w:rsidP="00237173">
      <w:pPr>
        <w:rPr>
          <w:rFonts w:ascii="Times New Roman" w:hAnsi="Times New Roman" w:cs="Times New Roman"/>
        </w:rPr>
        <w:sectPr w:rsidR="00C07376" w:rsidSect="00E24290">
          <w:footerReference w:type="even" r:id="rId13"/>
          <w:footerReference w:type="default" r:id="rId14"/>
          <w:pgSz w:w="12240" w:h="15840"/>
          <w:pgMar w:top="724" w:right="790" w:bottom="597" w:left="1625" w:header="0" w:footer="549" w:gutter="0"/>
          <w:cols w:space="720"/>
          <w:noEndnote/>
          <w:docGrid w:linePitch="360"/>
        </w:sectPr>
      </w:pPr>
    </w:p>
    <w:p w:rsidR="00C3175C" w:rsidRPr="000666CC" w:rsidRDefault="00C3175C" w:rsidP="00C3175C">
      <w:pPr>
        <w:pStyle w:val="1"/>
        <w:spacing w:line="276" w:lineRule="auto"/>
        <w:rPr>
          <w:b/>
          <w:sz w:val="28"/>
          <w:szCs w:val="28"/>
        </w:rPr>
      </w:pPr>
      <w:bookmarkStart w:id="12" w:name="_Toc125030626"/>
      <w:r w:rsidRPr="000666CC">
        <w:rPr>
          <w:b/>
          <w:sz w:val="28"/>
          <w:szCs w:val="28"/>
        </w:rPr>
        <w:lastRenderedPageBreak/>
        <w:t xml:space="preserve">3. </w:t>
      </w:r>
      <w:bookmarkStart w:id="13" w:name="_Toc104469106"/>
      <w:bookmarkStart w:id="14" w:name="_Toc104469486"/>
      <w:r w:rsidRPr="000666CC">
        <w:rPr>
          <w:b/>
          <w:sz w:val="28"/>
          <w:szCs w:val="28"/>
        </w:rPr>
        <w:t>Условия реализации программы общеобразовательной дисциплины</w:t>
      </w:r>
      <w:bookmarkEnd w:id="12"/>
      <w:bookmarkEnd w:id="13"/>
      <w:bookmarkEnd w:id="14"/>
    </w:p>
    <w:p w:rsidR="00C3175C" w:rsidRPr="00C3175C" w:rsidRDefault="00C3175C" w:rsidP="00C3175C">
      <w:pPr>
        <w:spacing w:line="276" w:lineRule="auto"/>
        <w:rPr>
          <w:rFonts w:ascii="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3.1. Для реализации программы дисциплины должны быть предусмотрены спортивные сооружения: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оборудованные открытые спортивные площадки, обеспечивающие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плавательный бассейн,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Примерный перечень оборудования и инвентаря спортивных сооружений: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Спортивные игры</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0666CC">
        <w:rPr>
          <w:rFonts w:ascii="Times New Roman" w:eastAsia="Times New Roman" w:hAnsi="Times New Roman" w:cs="Times New Roman"/>
        </w:rPr>
        <w:t>а(</w:t>
      </w:r>
      <w:proofErr w:type="gramEnd"/>
      <w:r w:rsidRPr="000666CC">
        <w:rPr>
          <w:rFonts w:ascii="Times New Roman" w:eastAsia="Times New Roman" w:hAnsi="Times New Roman" w:cs="Times New Roman"/>
        </w:rPr>
        <w:t xml:space="preserve">комплект), </w:t>
      </w:r>
      <w:r w:rsidRPr="000666CC">
        <w:rPr>
          <w:rFonts w:ascii="Times New Roman" w:eastAsia="Times New Roman" w:hAnsi="Times New Roman" w:cs="Times New Roman"/>
          <w:bCs/>
        </w:rPr>
        <w:t>кольца баскетбольные,</w:t>
      </w:r>
      <w:r w:rsidRPr="000666CC">
        <w:rPr>
          <w:rFonts w:ascii="Times New Roman" w:eastAsia="Times New Roman" w:hAnsi="Times New Roman" w:cs="Times New Roman"/>
        </w:rPr>
        <w:t xml:space="preserve"> ворота складные для </w:t>
      </w:r>
      <w:proofErr w:type="spellStart"/>
      <w:r w:rsidRPr="000666CC">
        <w:rPr>
          <w:rFonts w:ascii="Times New Roman" w:eastAsia="Times New Roman" w:hAnsi="Times New Roman" w:cs="Times New Roman"/>
        </w:rPr>
        <w:t>флорбола</w:t>
      </w:r>
      <w:proofErr w:type="spellEnd"/>
      <w:r w:rsidRPr="000666CC">
        <w:rPr>
          <w:rFonts w:ascii="Times New Roman" w:eastAsia="Times New Roman" w:hAnsi="Times New Roman" w:cs="Times New Roman"/>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Гимнастика</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0666CC">
        <w:rPr>
          <w:rFonts w:ascii="Times New Roman" w:eastAsia="Times New Roman" w:hAnsi="Times New Roman" w:cs="Times New Roman"/>
        </w:rPr>
        <w:t>пристенная</w:t>
      </w:r>
      <w:proofErr w:type="spellEnd"/>
      <w:r w:rsidRPr="000666CC">
        <w:rPr>
          <w:rFonts w:ascii="Times New Roman" w:eastAsia="Times New Roman" w:hAnsi="Times New Roman" w:cs="Times New Roman"/>
        </w:rPr>
        <w:t>, коврик гимнастический, палка гимнастическая №3, обруч гимнастический №2, скакалка гимнастическая.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Легкая атлетика</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Стойки для прыжков в высоту (комплект), граната для метания</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Ядро для толкания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Общефизическая подготовка</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0666CC">
        <w:rPr>
          <w:rFonts w:ascii="Times New Roman" w:eastAsia="Times New Roman" w:hAnsi="Times New Roman" w:cs="Times New Roman"/>
        </w:rPr>
        <w:t>медболов</w:t>
      </w:r>
      <w:proofErr w:type="spellEnd"/>
      <w:r w:rsidRPr="000666CC">
        <w:rPr>
          <w:rFonts w:ascii="Times New Roman" w:eastAsia="Times New Roman" w:hAnsi="Times New Roman" w:cs="Times New Roman"/>
        </w:rPr>
        <w:t xml:space="preserve"> №3. </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Самбо</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Ковер для самбо, набор поясов Самбо (красного и синего цвета)</w:t>
      </w:r>
    </w:p>
    <w:p w:rsidR="00C3175C" w:rsidRPr="00A176D9" w:rsidRDefault="00A176D9" w:rsidP="00C3175C">
      <w:pPr>
        <w:spacing w:line="276" w:lineRule="auto"/>
        <w:ind w:firstLine="709"/>
        <w:rPr>
          <w:rFonts w:ascii="Times New Roman" w:eastAsia="Times New Roman" w:hAnsi="Times New Roman" w:cs="Times New Roman"/>
          <w:b/>
          <w:color w:val="auto"/>
        </w:rPr>
      </w:pPr>
      <w:r w:rsidRPr="00A176D9">
        <w:rPr>
          <w:rFonts w:ascii="Times New Roman" w:eastAsia="Times New Roman" w:hAnsi="Times New Roman" w:cs="Times New Roman"/>
          <w:b/>
          <w:color w:val="auto"/>
        </w:rPr>
        <w:t>Хоккей</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 xml:space="preserve">Стеллаж для хранения </w:t>
      </w:r>
      <w:r w:rsidR="00A176D9">
        <w:rPr>
          <w:rFonts w:ascii="Times New Roman" w:eastAsia="Times New Roman" w:hAnsi="Times New Roman" w:cs="Times New Roman"/>
        </w:rPr>
        <w:t>коньков, клюшки, шайбы.</w:t>
      </w:r>
    </w:p>
    <w:p w:rsidR="00A176D9" w:rsidRDefault="00A176D9" w:rsidP="00C3175C">
      <w:pPr>
        <w:spacing w:line="276" w:lineRule="auto"/>
        <w:ind w:firstLine="709"/>
        <w:rPr>
          <w:rFonts w:ascii="Times New Roman" w:eastAsia="Times New Roman" w:hAnsi="Times New Roman" w:cs="Times New Roman"/>
          <w:b/>
          <w:bCs/>
        </w:rPr>
      </w:pP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lastRenderedPageBreak/>
        <w:t>Подвижные игры</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Набор для подвижных игр в контейнере, сумка для подвижных игр</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Оборудование для проведения соревнований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скамейка для </w:t>
      </w:r>
      <w:proofErr w:type="spellStart"/>
      <w:proofErr w:type="gramStart"/>
      <w:r w:rsidRPr="000666CC">
        <w:rPr>
          <w:rFonts w:ascii="Times New Roman" w:eastAsia="Times New Roman" w:hAnsi="Times New Roman" w:cs="Times New Roman"/>
        </w:rPr>
        <w:t>степ-теста</w:t>
      </w:r>
      <w:proofErr w:type="spellEnd"/>
      <w:proofErr w:type="gramEnd"/>
      <w:r w:rsidRPr="000666CC">
        <w:rPr>
          <w:rFonts w:ascii="Times New Roman" w:eastAsia="Times New Roman" w:hAnsi="Times New Roman" w:cs="Times New Roman"/>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C3175C" w:rsidRPr="000666CC" w:rsidRDefault="00C3175C" w:rsidP="00C3175C">
      <w:pPr>
        <w:spacing w:line="276" w:lineRule="auto"/>
        <w:ind w:firstLine="780"/>
        <w:rPr>
          <w:rFonts w:ascii="Times New Roman" w:eastAsia="Times New Roman" w:hAnsi="Times New Roman" w:cs="Times New Roman"/>
        </w:rPr>
      </w:pPr>
      <w:r w:rsidRPr="000666CC">
        <w:rPr>
          <w:rFonts w:ascii="Times New Roman" w:eastAsia="Times New Roman" w:hAnsi="Times New Roman" w:cs="Times New Roman"/>
          <w:b/>
          <w:bCs/>
        </w:rPr>
        <w:t>Прочее</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Аптечка медицинская, сетка заградительная</w:t>
      </w:r>
    </w:p>
    <w:p w:rsidR="00C3175C" w:rsidRPr="000666CC" w:rsidRDefault="00C3175C" w:rsidP="00C3175C">
      <w:pPr>
        <w:suppressAutoHyphens/>
        <w:spacing w:line="276" w:lineRule="auto"/>
        <w:ind w:firstLine="708"/>
        <w:jc w:val="both"/>
        <w:rPr>
          <w:rFonts w:ascii="Times New Roman" w:eastAsia="Times New Roman" w:hAnsi="Times New Roman" w:cs="Times New Roman"/>
          <w:b/>
          <w:bCs/>
        </w:rPr>
      </w:pPr>
      <w:r w:rsidRPr="000666CC">
        <w:rPr>
          <w:rFonts w:ascii="Times New Roman" w:eastAsia="Times New Roman" w:hAnsi="Times New Roman" w:cs="Times New Roman"/>
          <w:b/>
          <w:bCs/>
        </w:rPr>
        <w:t>Открытые спортивные площадки:</w:t>
      </w:r>
    </w:p>
    <w:p w:rsidR="00C3175C" w:rsidRPr="000666CC" w:rsidRDefault="00C3175C" w:rsidP="00C3175C">
      <w:pPr>
        <w:suppressAutoHyphens/>
        <w:spacing w:line="276" w:lineRule="auto"/>
        <w:jc w:val="both"/>
        <w:rPr>
          <w:rFonts w:ascii="Times New Roman" w:eastAsia="Times New Roman" w:hAnsi="Times New Roman" w:cs="Times New Roman"/>
          <w:bCs/>
        </w:rPr>
      </w:pPr>
      <w:r w:rsidRPr="000666CC">
        <w:rPr>
          <w:rFonts w:ascii="Times New Roman" w:eastAsia="Times New Roman" w:hAnsi="Times New Roman" w:cs="Times New Roman"/>
          <w:bCs/>
        </w:rPr>
        <w:t xml:space="preserve"> </w:t>
      </w:r>
      <w:r w:rsidRPr="000666CC">
        <w:rPr>
          <w:rFonts w:ascii="Times New Roman" w:eastAsia="Times New Roman" w:hAnsi="Times New Roman" w:cs="Times New Roman"/>
          <w:bCs/>
        </w:rPr>
        <w:tab/>
      </w:r>
      <w:proofErr w:type="gramStart"/>
      <w:r w:rsidRPr="000666CC">
        <w:rPr>
          <w:rFonts w:ascii="Times New Roman" w:eastAsia="Times New Roman" w:hAnsi="Times New Roman" w:cs="Times New Roman"/>
          <w:bCs/>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0666CC">
        <w:rPr>
          <w:rFonts w:ascii="Times New Roman" w:eastAsia="Times New Roman" w:hAnsi="Times New Roman" w:cs="Times New Roman"/>
          <w:bCs/>
        </w:rPr>
        <w:t>рукоход</w:t>
      </w:r>
      <w:proofErr w:type="spellEnd"/>
      <w:r w:rsidRPr="000666CC">
        <w:rPr>
          <w:rFonts w:ascii="Times New Roman" w:eastAsia="Times New Roman" w:hAnsi="Times New Roman" w:cs="Times New Roman"/>
          <w:bCs/>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sidRPr="000666CC">
        <w:rPr>
          <w:rFonts w:ascii="Times New Roman" w:eastAsia="Times New Roman" w:hAnsi="Times New Roman" w:cs="Times New Roman"/>
          <w:bCs/>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p>
    <w:p w:rsidR="00C3175C" w:rsidRPr="000666CC" w:rsidRDefault="00C3175C" w:rsidP="00C3175C">
      <w:pPr>
        <w:suppressAutoHyphens/>
        <w:spacing w:line="276" w:lineRule="auto"/>
        <w:ind w:firstLine="709"/>
        <w:jc w:val="both"/>
        <w:rPr>
          <w:rFonts w:ascii="Times New Roman" w:eastAsia="Times New Roman" w:hAnsi="Times New Roman" w:cs="Times New Roman"/>
          <w:b/>
          <w:bCs/>
        </w:rPr>
      </w:pPr>
      <w:r w:rsidRPr="000666CC">
        <w:rPr>
          <w:rFonts w:ascii="Times New Roman" w:eastAsia="Times New Roman" w:hAnsi="Times New Roman" w:cs="Times New Roman"/>
          <w:b/>
          <w:bCs/>
        </w:rPr>
        <w:t>3.2. Информационное обеспечение реализации программы</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Cs/>
        </w:rPr>
        <w:t>1. Для реализации программы библиотечный фонд образовательной организации должен иметь п</w:t>
      </w:r>
      <w:r w:rsidRPr="000666CC">
        <w:rPr>
          <w:rFonts w:ascii="Times New Roman" w:eastAsia="Times New Roman" w:hAnsi="Times New Roman" w:cs="Times New Roma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C3175C" w:rsidRDefault="00C3175C" w:rsidP="00C3175C">
      <w:pPr>
        <w:spacing w:line="276" w:lineRule="auto"/>
        <w:contextualSpacing/>
        <w:jc w:val="both"/>
        <w:rPr>
          <w:rFonts w:ascii="Times New Roman" w:eastAsia="Times New Roman" w:hAnsi="Times New Roman" w:cs="Times New Roman"/>
          <w:b/>
        </w:rPr>
        <w:sectPr w:rsidR="00C3175C" w:rsidRPr="00C3175C" w:rsidSect="0082533F">
          <w:footerReference w:type="default" r:id="rId15"/>
          <w:pgSz w:w="11906" w:h="16838"/>
          <w:pgMar w:top="1134" w:right="850" w:bottom="1134" w:left="1701" w:header="708" w:footer="708" w:gutter="0"/>
          <w:cols w:space="708"/>
          <w:docGrid w:linePitch="360"/>
        </w:sectPr>
      </w:pPr>
      <w:bookmarkStart w:id="15" w:name="_Hlk96009976"/>
    </w:p>
    <w:p w:rsidR="00C3175C" w:rsidRPr="005A691D" w:rsidRDefault="00C3175C" w:rsidP="00C3175C">
      <w:pPr>
        <w:pStyle w:val="1"/>
        <w:keepLines/>
        <w:numPr>
          <w:ilvl w:val="0"/>
          <w:numId w:val="36"/>
        </w:numPr>
        <w:autoSpaceDE/>
        <w:autoSpaceDN/>
        <w:spacing w:line="276" w:lineRule="auto"/>
        <w:ind w:left="0" w:firstLine="0"/>
        <w:jc w:val="center"/>
        <w:rPr>
          <w:b/>
          <w:sz w:val="28"/>
          <w:szCs w:val="28"/>
        </w:rPr>
      </w:pPr>
      <w:bookmarkStart w:id="16" w:name="_Toc104469107"/>
      <w:bookmarkStart w:id="17" w:name="_Toc104469487"/>
      <w:bookmarkStart w:id="18" w:name="_Toc125030627"/>
      <w:r w:rsidRPr="005A691D">
        <w:rPr>
          <w:b/>
          <w:sz w:val="28"/>
          <w:szCs w:val="28"/>
        </w:rPr>
        <w:lastRenderedPageBreak/>
        <w:t>Контроль и оценка результатов освоения общеобразовательной дисциплины</w:t>
      </w:r>
      <w:bookmarkEnd w:id="16"/>
      <w:bookmarkEnd w:id="17"/>
      <w:bookmarkEnd w:id="18"/>
    </w:p>
    <w:p w:rsidR="00C3175C" w:rsidRPr="00C3175C" w:rsidRDefault="00C3175C" w:rsidP="00C3175C">
      <w:pPr>
        <w:spacing w:line="276" w:lineRule="auto"/>
        <w:rPr>
          <w:rFonts w:ascii="Times New Roman" w:hAnsi="Times New Roman" w:cs="Times New Roman"/>
        </w:rPr>
      </w:pPr>
    </w:p>
    <w:p w:rsidR="00C3175C" w:rsidRPr="005A691D" w:rsidRDefault="00C3175C" w:rsidP="00C3175C">
      <w:pPr>
        <w:spacing w:line="276" w:lineRule="auto"/>
        <w:contextualSpacing/>
        <w:jc w:val="both"/>
        <w:rPr>
          <w:rFonts w:ascii="Times New Roman" w:eastAsia="Times New Roman" w:hAnsi="Times New Roman" w:cs="Times New Roman"/>
          <w:b/>
        </w:rPr>
      </w:pPr>
      <w:r w:rsidRPr="005A691D">
        <w:rPr>
          <w:rFonts w:ascii="Times New Roman" w:hAnsi="Times New Roman" w:cs="Times New Roman"/>
          <w:b/>
        </w:rPr>
        <w:t>Контроль</w:t>
      </w:r>
      <w:r w:rsidRPr="005A691D">
        <w:rPr>
          <w:rFonts w:ascii="Times New Roman" w:hAnsi="Times New Roman" w:cs="Times New Roman"/>
        </w:rPr>
        <w:t xml:space="preserve"> </w:t>
      </w:r>
      <w:r w:rsidRPr="005A691D">
        <w:rPr>
          <w:rFonts w:ascii="Times New Roman" w:hAnsi="Times New Roman" w:cs="Times New Roman"/>
          <w:b/>
        </w:rPr>
        <w:t>и оценка</w:t>
      </w:r>
      <w:r w:rsidRPr="005A691D">
        <w:rPr>
          <w:rFonts w:ascii="Times New Roman"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3175C" w:rsidRPr="00C3175C" w:rsidRDefault="00C3175C" w:rsidP="00C3175C">
      <w:pPr>
        <w:spacing w:line="276" w:lineRule="auto"/>
        <w:contextualSpacing/>
        <w:jc w:val="center"/>
        <w:rPr>
          <w:rFonts w:ascii="Times New Roman" w:eastAsia="Times New Roman" w:hAnsi="Times New Roman" w:cs="Times New Roman"/>
          <w:b/>
        </w:rPr>
      </w:pPr>
    </w:p>
    <w:tbl>
      <w:tblPr>
        <w:tblW w:w="4876"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8"/>
        <w:gridCol w:w="4556"/>
        <w:gridCol w:w="5083"/>
      </w:tblGrid>
      <w:tr w:rsidR="00C3175C" w:rsidRPr="00C3175C" w:rsidTr="005A691D">
        <w:trPr>
          <w:trHeight w:val="675"/>
          <w:jc w:val="center"/>
        </w:trPr>
        <w:tc>
          <w:tcPr>
            <w:tcW w:w="1758"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pacing w:line="276" w:lineRule="auto"/>
              <w:jc w:val="center"/>
              <w:rPr>
                <w:rFonts w:ascii="Times New Roman" w:eastAsia="Times New Roman" w:hAnsi="Times New Roman" w:cs="Times New Roman"/>
                <w:b/>
                <w:bCs/>
              </w:rPr>
            </w:pPr>
            <w:r w:rsidRPr="00C3175C">
              <w:rPr>
                <w:rFonts w:ascii="Times New Roman" w:hAnsi="Times New Roman" w:cs="Times New Roman"/>
                <w:b/>
              </w:rPr>
              <w:t>Общая/профессиональная компетенция</w:t>
            </w:r>
          </w:p>
        </w:tc>
        <w:tc>
          <w:tcPr>
            <w:tcW w:w="1532"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Раздел/Тема</w:t>
            </w:r>
          </w:p>
        </w:tc>
        <w:tc>
          <w:tcPr>
            <w:tcW w:w="1709" w:type="pct"/>
            <w:tcBorders>
              <w:top w:val="single" w:sz="4" w:space="0" w:color="000000"/>
              <w:left w:val="single" w:sz="4" w:space="0" w:color="000000"/>
              <w:bottom w:val="single" w:sz="4" w:space="0" w:color="000000"/>
              <w:right w:val="single" w:sz="4" w:space="0" w:color="000000"/>
            </w:tcBorders>
          </w:tcPr>
          <w:p w:rsidR="00C3175C" w:rsidRPr="00C3175C" w:rsidRDefault="00C3175C" w:rsidP="000666CC">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Тип оценочных мероприяти</w:t>
            </w:r>
            <w:r w:rsidR="000666CC">
              <w:rPr>
                <w:rFonts w:ascii="Times New Roman" w:hAnsi="Times New Roman" w:cs="Times New Roman"/>
                <w:b/>
              </w:rPr>
              <w:t>й</w:t>
            </w:r>
          </w:p>
        </w:tc>
      </w:tr>
      <w:tr w:rsidR="00C3175C" w:rsidRPr="00C3175C" w:rsidTr="005A691D">
        <w:trPr>
          <w:trHeight w:val="1624"/>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bCs/>
                <w:sz w:val="22"/>
                <w:szCs w:val="22"/>
              </w:rPr>
            </w:pPr>
            <w:r w:rsidRPr="005A691D">
              <w:rPr>
                <w:rFonts w:ascii="Times New Roman" w:eastAsia="Times New Roman" w:hAnsi="Times New Roman" w:cs="Times New Roman"/>
                <w:sz w:val="22"/>
                <w:szCs w:val="22"/>
              </w:rPr>
              <w:t xml:space="preserve">ОК 01. </w:t>
            </w:r>
            <w:r w:rsidRPr="005A691D">
              <w:rPr>
                <w:rFonts w:ascii="Times New Roman" w:hAnsi="Times New Roman" w:cs="Times New Roman"/>
                <w:iCs/>
                <w:sz w:val="22"/>
                <w:szCs w:val="22"/>
              </w:rPr>
              <w:t>Выбирать способы решения задач профессиональной деятельности применительно к различным контекстам</w:t>
            </w:r>
          </w:p>
        </w:tc>
        <w:tc>
          <w:tcPr>
            <w:tcW w:w="1532" w:type="pct"/>
          </w:tcPr>
          <w:p w:rsidR="00C3175C" w:rsidRPr="005A691D" w:rsidRDefault="00C3175C" w:rsidP="0082533F">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1.4, 1.5</w:t>
            </w:r>
            <w:r w:rsidR="00A176D9">
              <w:rPr>
                <w:rFonts w:ascii="Times New Roman" w:eastAsia="Times New Roman" w:hAnsi="Times New Roman" w:cs="Times New Roman"/>
                <w:bCs/>
                <w:sz w:val="22"/>
                <w:szCs w:val="22"/>
              </w:rPr>
              <w:t>,1.6</w:t>
            </w:r>
            <w:r w:rsidRPr="005A691D">
              <w:rPr>
                <w:rFonts w:ascii="Times New Roman" w:eastAsia="Times New Roman" w:hAnsi="Times New Roman" w:cs="Times New Roman"/>
                <w:bCs/>
                <w:sz w:val="22"/>
                <w:szCs w:val="22"/>
              </w:rPr>
              <w:t xml:space="preserve"> </w:t>
            </w:r>
            <w:r w:rsidR="007B6979">
              <w:rPr>
                <w:rFonts w:ascii="Times New Roman" w:eastAsia="Times New Roman" w:hAnsi="Times New Roman" w:cs="Times New Roman"/>
                <w:bCs/>
                <w:sz w:val="22"/>
                <w:szCs w:val="22"/>
              </w:rPr>
              <w:t xml:space="preserve">  </w:t>
            </w:r>
          </w:p>
          <w:p w:rsidR="00C3175C" w:rsidRDefault="007B6979"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w:t>
            </w:r>
            <w:r w:rsidR="00A176D9">
              <w:rPr>
                <w:rFonts w:ascii="Times New Roman" w:eastAsia="Times New Roman" w:hAnsi="Times New Roman" w:cs="Times New Roman"/>
                <w:bCs/>
                <w:sz w:val="22"/>
                <w:szCs w:val="22"/>
              </w:rPr>
              <w:t>,2.8,2.9</w:t>
            </w:r>
            <w:r>
              <w:rPr>
                <w:rFonts w:ascii="Times New Roman" w:eastAsia="Times New Roman" w:hAnsi="Times New Roman" w:cs="Times New Roman"/>
                <w:bCs/>
                <w:sz w:val="22"/>
                <w:szCs w:val="22"/>
              </w:rPr>
              <w:t xml:space="preserve"> </w:t>
            </w:r>
          </w:p>
          <w:p w:rsidR="007B6979" w:rsidRPr="005A691D" w:rsidRDefault="007B6979" w:rsidP="007B6979">
            <w:pPr>
              <w:suppressAutoHyphens/>
              <w:spacing w:line="276" w:lineRule="auto"/>
              <w:rPr>
                <w:rFonts w:ascii="Times New Roman" w:eastAsia="Times New Roman" w:hAnsi="Times New Roman" w:cs="Times New Roman"/>
                <w:sz w:val="22"/>
                <w:szCs w:val="22"/>
              </w:rPr>
            </w:pPr>
          </w:p>
        </w:tc>
        <w:tc>
          <w:tcPr>
            <w:tcW w:w="1709" w:type="pct"/>
            <w:vMerge w:val="restart"/>
          </w:tcPr>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словаря терминов, либо кроссворда</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презентации/доклада-презентации</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выполнение самостоятельной работы</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физических упражнений для самостоятельных занятий с учетом индивидуальных особенностей,</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 xml:space="preserve">составление </w:t>
            </w:r>
            <w:proofErr w:type="spellStart"/>
            <w:r w:rsidRPr="005A691D">
              <w:rPr>
                <w:rFonts w:ascii="Times New Roman" w:eastAsiaTheme="minorHAnsi" w:hAnsi="Times New Roman" w:cs="Times New Roman"/>
                <w:sz w:val="22"/>
                <w:szCs w:val="22"/>
              </w:rPr>
              <w:t>профессиограммы</w:t>
            </w:r>
            <w:proofErr w:type="spellEnd"/>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заполнение дневника самоконтроля</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реферата</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кроссворда</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фронтальный опрос</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контрольное тестирование</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упражнений</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lastRenderedPageBreak/>
              <w:t>оценивание практической работы</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тестирование</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imes New Roman" w:hAnsi="Times New Roman" w:cs="Times New Roman"/>
                <w:sz w:val="22"/>
                <w:szCs w:val="22"/>
              </w:rPr>
              <w:t>тестирование (контрольная работа по теории)</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демонстрация комплекса ОРУ,</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 (контрольное упражнение)</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imes New Roman" w:hAnsi="Times New Roman" w:cs="Times New Roman"/>
                <w:sz w:val="22"/>
                <w:szCs w:val="22"/>
              </w:rPr>
            </w:pPr>
            <w:r w:rsidRPr="005A691D">
              <w:rPr>
                <w:rFonts w:ascii="Times New Roman" w:eastAsiaTheme="minorHAnsi" w:hAnsi="Times New Roman" w:cs="Times New Roman"/>
                <w:sz w:val="22"/>
                <w:szCs w:val="22"/>
              </w:rPr>
              <w:t>сдача нормативов ГТО</w:t>
            </w:r>
          </w:p>
          <w:p w:rsidR="00C3175C" w:rsidRPr="00C3175C" w:rsidRDefault="00C3175C" w:rsidP="00C3175C">
            <w:pPr>
              <w:pStyle w:val="ad"/>
              <w:widowControl/>
              <w:numPr>
                <w:ilvl w:val="0"/>
                <w:numId w:val="38"/>
              </w:numPr>
              <w:tabs>
                <w:tab w:val="left" w:pos="293"/>
              </w:tabs>
              <w:spacing w:line="276" w:lineRule="auto"/>
              <w:ind w:left="9" w:firstLine="0"/>
              <w:rPr>
                <w:rFonts w:ascii="Times New Roman" w:eastAsia="Times New Roman" w:hAnsi="Times New Roman" w:cs="Times New Roman"/>
              </w:rPr>
            </w:pPr>
            <w:r w:rsidRPr="005A691D">
              <w:rPr>
                <w:rFonts w:ascii="Times New Roman" w:eastAsiaTheme="minorHAnsi" w:hAnsi="Times New Roman" w:cs="Times New Roman"/>
                <w:sz w:val="22"/>
                <w:szCs w:val="22"/>
              </w:rPr>
              <w:t>выполнение упражнений на дифференцированном зачете</w:t>
            </w:r>
          </w:p>
        </w:tc>
      </w:tr>
      <w:tr w:rsidR="00C3175C" w:rsidRPr="00C3175C" w:rsidTr="005A691D">
        <w:trPr>
          <w:trHeight w:val="2625"/>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t>ОК 04. Эффективно взаимодействовать и работать в коллективе и команде</w:t>
            </w:r>
          </w:p>
        </w:tc>
        <w:tc>
          <w:tcPr>
            <w:tcW w:w="1532" w:type="pct"/>
          </w:tcPr>
          <w:p w:rsidR="00A176D9" w:rsidRPr="005A691D" w:rsidRDefault="00A176D9" w:rsidP="00A176D9">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1.4, 1.5</w:t>
            </w:r>
            <w:r>
              <w:rPr>
                <w:rFonts w:ascii="Times New Roman" w:eastAsia="Times New Roman" w:hAnsi="Times New Roman" w:cs="Times New Roman"/>
                <w:bCs/>
                <w:sz w:val="22"/>
                <w:szCs w:val="22"/>
              </w:rPr>
              <w:t>,1.6</w:t>
            </w:r>
            <w:r w:rsidRPr="005A691D">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  </w:t>
            </w:r>
          </w:p>
          <w:p w:rsidR="00A176D9" w:rsidRDefault="00A176D9" w:rsidP="00A176D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w:t>
            </w:r>
            <w:r>
              <w:rPr>
                <w:rFonts w:ascii="Times New Roman" w:eastAsia="Times New Roman" w:hAnsi="Times New Roman" w:cs="Times New Roman"/>
                <w:bCs/>
                <w:sz w:val="22"/>
                <w:szCs w:val="22"/>
              </w:rPr>
              <w:t xml:space="preserve">,2.8,2.9 </w:t>
            </w:r>
          </w:p>
          <w:p w:rsidR="00C3175C" w:rsidRPr="005A691D" w:rsidRDefault="00C3175C" w:rsidP="007B6979">
            <w:pPr>
              <w:suppressAutoHyphens/>
              <w:spacing w:line="276" w:lineRule="auto"/>
              <w:rPr>
                <w:rFonts w:ascii="Times New Roman" w:eastAsia="Times New Roman" w:hAnsi="Times New Roman" w:cs="Times New Roman"/>
                <w:bCs/>
                <w:sz w:val="22"/>
                <w:szCs w:val="22"/>
              </w:rPr>
            </w:pPr>
          </w:p>
        </w:tc>
        <w:tc>
          <w:tcPr>
            <w:tcW w:w="1709" w:type="pct"/>
            <w:vMerge/>
          </w:tcPr>
          <w:p w:rsidR="00C3175C" w:rsidRPr="00C3175C" w:rsidRDefault="00C3175C" w:rsidP="0082533F">
            <w:pPr>
              <w:suppressAutoHyphens/>
              <w:spacing w:line="276" w:lineRule="auto"/>
              <w:rPr>
                <w:rFonts w:ascii="Times New Roman" w:eastAsia="Times New Roman" w:hAnsi="Times New Roman" w:cs="Times New Roman"/>
              </w:rPr>
            </w:pPr>
          </w:p>
        </w:tc>
      </w:tr>
      <w:tr w:rsidR="00C3175C" w:rsidRPr="00C3175C" w:rsidTr="005A691D">
        <w:trPr>
          <w:trHeight w:val="2625"/>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32" w:type="pct"/>
          </w:tcPr>
          <w:p w:rsidR="00A176D9" w:rsidRPr="005A691D" w:rsidRDefault="00A176D9" w:rsidP="00A176D9">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1.4, 1.5</w:t>
            </w:r>
            <w:r>
              <w:rPr>
                <w:rFonts w:ascii="Times New Roman" w:eastAsia="Times New Roman" w:hAnsi="Times New Roman" w:cs="Times New Roman"/>
                <w:bCs/>
                <w:sz w:val="22"/>
                <w:szCs w:val="22"/>
              </w:rPr>
              <w:t>,1.6</w:t>
            </w:r>
            <w:r w:rsidRPr="005A691D">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  </w:t>
            </w:r>
          </w:p>
          <w:p w:rsidR="00A176D9" w:rsidRDefault="00A176D9" w:rsidP="00A176D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w:t>
            </w:r>
            <w:r>
              <w:rPr>
                <w:rFonts w:ascii="Times New Roman" w:eastAsia="Times New Roman" w:hAnsi="Times New Roman" w:cs="Times New Roman"/>
                <w:bCs/>
                <w:sz w:val="22"/>
                <w:szCs w:val="22"/>
              </w:rPr>
              <w:t xml:space="preserve">,2.8,2.9 </w:t>
            </w:r>
          </w:p>
          <w:p w:rsidR="00C3175C" w:rsidRPr="005A691D" w:rsidRDefault="00C3175C" w:rsidP="007B6979">
            <w:pPr>
              <w:suppressAutoHyphens/>
              <w:spacing w:line="276" w:lineRule="auto"/>
              <w:rPr>
                <w:rFonts w:ascii="Times New Roman" w:eastAsia="Times New Roman" w:hAnsi="Times New Roman" w:cs="Times New Roman"/>
                <w:bCs/>
                <w:sz w:val="22"/>
                <w:szCs w:val="22"/>
              </w:rPr>
            </w:pPr>
          </w:p>
        </w:tc>
        <w:tc>
          <w:tcPr>
            <w:tcW w:w="1709" w:type="pct"/>
            <w:vMerge/>
          </w:tcPr>
          <w:p w:rsidR="00C3175C" w:rsidRPr="00C3175C" w:rsidRDefault="00C3175C" w:rsidP="0082533F">
            <w:pPr>
              <w:suppressAutoHyphens/>
              <w:spacing w:line="276" w:lineRule="auto"/>
              <w:rPr>
                <w:rFonts w:ascii="Times New Roman" w:eastAsia="Times New Roman" w:hAnsi="Times New Roman" w:cs="Times New Roman"/>
              </w:rPr>
            </w:pPr>
          </w:p>
        </w:tc>
      </w:tr>
      <w:bookmarkEnd w:id="15"/>
    </w:tbl>
    <w:p w:rsidR="00321BD5" w:rsidRPr="00C3175C" w:rsidRDefault="00321BD5" w:rsidP="005A691D">
      <w:pPr>
        <w:spacing w:before="7"/>
        <w:rPr>
          <w:rFonts w:ascii="Times New Roman" w:hAnsi="Times New Roman" w:cs="Times New Roman"/>
          <w:b/>
        </w:rPr>
      </w:pPr>
    </w:p>
    <w:sectPr w:rsidR="00321BD5" w:rsidRPr="00C3175C" w:rsidSect="00E24290">
      <w:footerReference w:type="even" r:id="rId16"/>
      <w:footerReference w:type="default" r:id="rId17"/>
      <w:footerReference w:type="first" r:id="rId18"/>
      <w:pgSz w:w="16838" w:h="12347" w:orient="landscape"/>
      <w:pgMar w:top="1122" w:right="907" w:bottom="158" w:left="902" w:header="426" w:footer="599"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32A" w:rsidRDefault="0054632A">
      <w:r>
        <w:separator/>
      </w:r>
    </w:p>
  </w:endnote>
  <w:endnote w:type="continuationSeparator" w:id="0">
    <w:p w:rsidR="0054632A" w:rsidRDefault="005463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495F93"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493B8D" w:rsidRDefault="00495F93"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493B8D" w:rsidRDefault="00495F93"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493B8D" w:rsidRDefault="00495F93"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495F93" w:rsidRDefault="00495F93">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495F93" w:rsidRPr="00B54EE8" w:rsidTr="00D569E3">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B54EE8" w:rsidRDefault="00495F93" w:rsidP="00D569E3">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B54EE8" w:rsidRDefault="00495F93" w:rsidP="00D569E3">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B54EE8" w:rsidRDefault="00495F93" w:rsidP="00D569E3">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Pr>
              <w:rStyle w:val="afd"/>
              <w:bCs/>
              <w:i/>
              <w:noProof/>
            </w:rPr>
            <w:t>26</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Pr>
              <w:b/>
              <w:bCs/>
              <w:i/>
              <w:noProof/>
            </w:rPr>
            <w:instrText>57</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Pr>
              <w:rStyle w:val="afd"/>
              <w:i/>
              <w:noProof/>
            </w:rPr>
            <w:t>57</w:t>
          </w:r>
          <w:r w:rsidRPr="00B54EE8">
            <w:rPr>
              <w:rStyle w:val="afd"/>
              <w:b/>
              <w:i/>
            </w:rPr>
            <w:fldChar w:fldCharType="end"/>
          </w:r>
        </w:p>
      </w:tc>
    </w:tr>
  </w:tbl>
  <w:p w:rsidR="00495F93" w:rsidRDefault="00495F93">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495F93" w:rsidRPr="00AE7EF2" w:rsidTr="00D569E3">
      <w:tc>
        <w:tcPr>
          <w:tcW w:w="1668" w:type="dxa"/>
          <w:shd w:val="clear" w:color="auto" w:fill="BFBFBF" w:themeFill="background1" w:themeFillShade="BF"/>
        </w:tcPr>
        <w:p w:rsidR="00495F93" w:rsidRPr="00A646AE" w:rsidRDefault="00495F93" w:rsidP="00D569E3">
          <w:pPr>
            <w:pStyle w:val="afb"/>
            <w:rPr>
              <w:b/>
              <w:i/>
            </w:rPr>
          </w:pPr>
          <w:r w:rsidRPr="00A646AE">
            <w:rPr>
              <w:b/>
              <w:i/>
            </w:rPr>
            <w:t>Разработал</w:t>
          </w:r>
        </w:p>
      </w:tc>
      <w:tc>
        <w:tcPr>
          <w:tcW w:w="4252" w:type="dxa"/>
          <w:shd w:val="clear" w:color="auto" w:fill="BFBFBF" w:themeFill="background1" w:themeFillShade="BF"/>
        </w:tcPr>
        <w:p w:rsidR="00495F93" w:rsidRPr="00A646AE" w:rsidRDefault="00495F93" w:rsidP="00D569E3">
          <w:pPr>
            <w:pStyle w:val="afb"/>
            <w:rPr>
              <w:i/>
            </w:rPr>
          </w:pPr>
          <w:r>
            <w:rPr>
              <w:i/>
            </w:rPr>
            <w:t xml:space="preserve">Преподаватель </w:t>
          </w:r>
          <w:r w:rsidRPr="00A646AE">
            <w:rPr>
              <w:i/>
            </w:rPr>
            <w:t>КГБПОУ «ЭМТ»</w:t>
          </w:r>
        </w:p>
      </w:tc>
      <w:tc>
        <w:tcPr>
          <w:tcW w:w="3651" w:type="dxa"/>
          <w:shd w:val="clear" w:color="auto" w:fill="BFBFBF" w:themeFill="background1" w:themeFillShade="BF"/>
        </w:tcPr>
        <w:p w:rsidR="00495F93" w:rsidRPr="00A646AE" w:rsidRDefault="00495F93" w:rsidP="00D569E3">
          <w:pPr>
            <w:pStyle w:val="afb"/>
            <w:rPr>
              <w:b/>
              <w:i/>
            </w:rPr>
          </w:pPr>
          <w:r>
            <w:rPr>
              <w:b/>
              <w:i/>
            </w:rPr>
            <w:t>Барков Сергей Анатольевич</w:t>
          </w:r>
        </w:p>
      </w:tc>
    </w:tr>
  </w:tbl>
  <w:p w:rsidR="00495F93" w:rsidRDefault="00495F93">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F93" w:rsidRDefault="00495F93">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495F93" w:rsidRDefault="00495F93">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495F93" w:rsidRPr="00B54EE8" w:rsidTr="00D569E3">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B54EE8" w:rsidRDefault="00495F93" w:rsidP="00D569E3">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B54EE8" w:rsidRDefault="00495F93" w:rsidP="00D569E3">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B54EE8" w:rsidRDefault="00495F93" w:rsidP="00D569E3">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A176D9">
            <w:rPr>
              <w:rStyle w:val="afd"/>
              <w:bCs/>
              <w:i/>
              <w:noProof/>
            </w:rPr>
            <w:t>40</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A176D9">
            <w:rPr>
              <w:b/>
              <w:bCs/>
              <w:i/>
              <w:noProof/>
            </w:rPr>
            <w:instrText>44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A176D9">
            <w:rPr>
              <w:rStyle w:val="afd"/>
              <w:i/>
              <w:noProof/>
            </w:rPr>
            <w:t>44</w:t>
          </w:r>
          <w:r w:rsidRPr="00B54EE8">
            <w:rPr>
              <w:rStyle w:val="afd"/>
              <w:b/>
              <w:i/>
            </w:rPr>
            <w:fldChar w:fldCharType="end"/>
          </w:r>
        </w:p>
      </w:tc>
    </w:tr>
  </w:tbl>
  <w:p w:rsidR="00495F93" w:rsidRDefault="00495F93">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495F93" w:rsidRPr="00B54EE8" w:rsidTr="00D569E3">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B54EE8" w:rsidRDefault="00495F93" w:rsidP="00D569E3">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B54EE8" w:rsidRDefault="00495F93" w:rsidP="00D569E3">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B54EE8" w:rsidRDefault="00495F93" w:rsidP="00D569E3">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A176D9">
            <w:rPr>
              <w:rStyle w:val="afd"/>
              <w:bCs/>
              <w:i/>
              <w:noProof/>
            </w:rPr>
            <w:t>41</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A176D9">
            <w:rPr>
              <w:b/>
              <w:bCs/>
              <w:i/>
              <w:noProof/>
            </w:rPr>
            <w:instrText>44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A176D9">
            <w:rPr>
              <w:rStyle w:val="afd"/>
              <w:i/>
              <w:noProof/>
            </w:rPr>
            <w:t>44</w:t>
          </w:r>
          <w:r w:rsidRPr="00B54EE8">
            <w:rPr>
              <w:rStyle w:val="afd"/>
              <w:b/>
              <w:i/>
            </w:rPr>
            <w:fldChar w:fldCharType="end"/>
          </w:r>
        </w:p>
      </w:tc>
    </w:tr>
  </w:tbl>
  <w:p w:rsidR="00495F93" w:rsidRDefault="00495F93" w:rsidP="00E24290">
    <w:pPr>
      <w:pStyle w:val="afb"/>
    </w:pPr>
  </w:p>
  <w:p w:rsidR="00495F93" w:rsidRDefault="00495F93">
    <w:pPr>
      <w:pStyle w:val="afb"/>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F93" w:rsidRDefault="00495F93">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495F93" w:rsidRPr="00B54EE8" w:rsidTr="00D569E3">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B54EE8" w:rsidRDefault="00495F93" w:rsidP="00D569E3">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B54EE8" w:rsidRDefault="00495F93" w:rsidP="00D569E3">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B54EE8" w:rsidRDefault="00495F93" w:rsidP="00D569E3">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A176D9">
            <w:rPr>
              <w:rStyle w:val="afd"/>
              <w:bCs/>
              <w:i/>
              <w:noProof/>
            </w:rPr>
            <w:t>44</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A176D9">
            <w:rPr>
              <w:b/>
              <w:bCs/>
              <w:i/>
              <w:noProof/>
            </w:rPr>
            <w:instrText>44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A176D9">
            <w:rPr>
              <w:rStyle w:val="afd"/>
              <w:i/>
              <w:noProof/>
            </w:rPr>
            <w:t>44</w:t>
          </w:r>
          <w:r w:rsidRPr="00B54EE8">
            <w:rPr>
              <w:rStyle w:val="afd"/>
              <w:b/>
              <w:i/>
            </w:rPr>
            <w:fldChar w:fldCharType="end"/>
          </w:r>
        </w:p>
      </w:tc>
    </w:tr>
  </w:tbl>
  <w:p w:rsidR="00495F93" w:rsidRDefault="00495F93">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495F93" w:rsidRDefault="00495F93">
                <w:pPr>
                  <w:pStyle w:val="24"/>
                  <w:rPr>
                    <w:sz w:val="24"/>
                    <w:szCs w:val="24"/>
                  </w:rPr>
                </w:pPr>
                <w:r w:rsidRPr="006F7BD6">
                  <w:fldChar w:fldCharType="begin"/>
                </w:r>
                <w:r>
                  <w:instrText xml:space="preserve"> PAGE \* MERGEFORMAT </w:instrText>
                </w:r>
                <w:r w:rsidRPr="006F7BD6">
                  <w:fldChar w:fldCharType="separate"/>
                </w:r>
                <w:r w:rsidR="00A176D9" w:rsidRPr="00A176D9">
                  <w:rPr>
                    <w:noProof/>
                    <w:sz w:val="24"/>
                    <w:szCs w:val="24"/>
                  </w:rPr>
                  <w:t>44</w:t>
                </w:r>
                <w:r>
                  <w:rPr>
                    <w:sz w:val="24"/>
                    <w:szCs w:val="24"/>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495F93" w:rsidRPr="00B54EE8" w:rsidTr="00D569E3">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495F93" w:rsidRPr="00B54EE8" w:rsidRDefault="00495F93" w:rsidP="00D569E3">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495F93" w:rsidRPr="00B54EE8" w:rsidRDefault="00495F93" w:rsidP="00D569E3">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495F93" w:rsidRPr="00B54EE8" w:rsidRDefault="00495F93" w:rsidP="00D569E3">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A176D9">
            <w:rPr>
              <w:rStyle w:val="afd"/>
              <w:bCs/>
              <w:i/>
              <w:noProof/>
            </w:rPr>
            <w:t>43</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A176D9">
            <w:rPr>
              <w:b/>
              <w:bCs/>
              <w:i/>
              <w:noProof/>
            </w:rPr>
            <w:instrText>44</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A176D9">
            <w:rPr>
              <w:rStyle w:val="afd"/>
              <w:i/>
              <w:noProof/>
            </w:rPr>
            <w:t>44</w:t>
          </w:r>
          <w:r w:rsidRPr="00B54EE8">
            <w:rPr>
              <w:rStyle w:val="afd"/>
              <w:b/>
              <w:i/>
            </w:rPr>
            <w:fldChar w:fldCharType="end"/>
          </w:r>
        </w:p>
      </w:tc>
    </w:tr>
  </w:tbl>
  <w:p w:rsidR="00495F93" w:rsidRDefault="00495F93">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32A" w:rsidRDefault="0054632A"/>
  </w:footnote>
  <w:footnote w:type="continuationSeparator" w:id="0">
    <w:p w:rsidR="0054632A" w:rsidRDefault="0054632A"/>
  </w:footnote>
  <w:footnote w:id="1">
    <w:p w:rsidR="00495F93" w:rsidRPr="00DF254D" w:rsidRDefault="00495F93" w:rsidP="00495F93">
      <w:pPr>
        <w:pStyle w:val="af2"/>
        <w:rPr>
          <w:rFonts w:ascii="OfficinaSansBookC" w:hAnsi="OfficinaSansBookC"/>
          <w:i/>
          <w:iCs/>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 xml:space="preserve">На выбор образовательной организации, например: шейпинг, </w:t>
      </w:r>
      <w:proofErr w:type="spellStart"/>
      <w:r w:rsidRPr="00DF254D">
        <w:rPr>
          <w:rFonts w:ascii="OfficinaSansBookC" w:hAnsi="OfficinaSansBookC"/>
          <w:i/>
          <w:iCs/>
        </w:rPr>
        <w:t>калланетика</w:t>
      </w:r>
      <w:proofErr w:type="spellEnd"/>
      <w:r w:rsidRPr="00DF254D">
        <w:rPr>
          <w:rFonts w:ascii="OfficinaSansBookC" w:hAnsi="OfficinaSansBookC"/>
          <w:i/>
          <w:iCs/>
        </w:rPr>
        <w:t xml:space="preserve">, </w:t>
      </w:r>
      <w:proofErr w:type="spellStart"/>
      <w:r w:rsidRPr="00DF254D">
        <w:rPr>
          <w:rFonts w:ascii="OfficinaSansBookC" w:hAnsi="OfficinaSansBookC"/>
          <w:i/>
          <w:iCs/>
        </w:rPr>
        <w:t>стрейтчинг</w:t>
      </w:r>
      <w:proofErr w:type="spellEnd"/>
      <w:r w:rsidRPr="00DF254D">
        <w:rPr>
          <w:rFonts w:ascii="OfficinaSansBookC" w:hAnsi="OfficinaSansBookC"/>
          <w:i/>
          <w:iCs/>
        </w:rPr>
        <w:t xml:space="preserve">, </w:t>
      </w:r>
      <w:proofErr w:type="spellStart"/>
      <w:r w:rsidRPr="00DF254D">
        <w:rPr>
          <w:rFonts w:ascii="OfficinaSansBookC" w:hAnsi="OfficinaSansBookC"/>
          <w:i/>
          <w:iCs/>
        </w:rPr>
        <w:t>хатха-йога</w:t>
      </w:r>
      <w:proofErr w:type="spellEnd"/>
    </w:p>
  </w:footnote>
  <w:footnote w:id="2">
    <w:p w:rsidR="00495F93" w:rsidRPr="00DF254D" w:rsidRDefault="00495F93" w:rsidP="00495F93">
      <w:pPr>
        <w:pStyle w:val="af2"/>
        <w:rPr>
          <w:rFonts w:ascii="OfficinaSansBookC" w:hAnsi="OfficinaSansBookC"/>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3">
    <w:p w:rsidR="00495F93" w:rsidRPr="00DF254D" w:rsidRDefault="00495F93" w:rsidP="00495F93">
      <w:pPr>
        <w:pStyle w:val="af2"/>
        <w:jc w:val="both"/>
        <w:rPr>
          <w:rFonts w:ascii="OfficinaSansBookC" w:hAnsi="OfficinaSansBookC"/>
          <w:i/>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rsidR="00495F93" w:rsidRPr="00DF254D" w:rsidRDefault="00495F93" w:rsidP="00495F93">
      <w:pPr>
        <w:pStyle w:val="af2"/>
        <w:rPr>
          <w:rFonts w:ascii="OfficinaSansBookC" w:hAnsi="OfficinaSansBookC"/>
          <w:i/>
          <w:iCs/>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 xml:space="preserve">В соответствии с региональными особенностями, в том числе шахматы </w:t>
      </w:r>
    </w:p>
  </w:footnote>
  <w:footnote w:id="5">
    <w:p w:rsidR="00495F93" w:rsidRPr="00DF254D" w:rsidRDefault="00495F93" w:rsidP="00495F93">
      <w:pPr>
        <w:pStyle w:val="af2"/>
        <w:rPr>
          <w:rFonts w:ascii="OfficinaSansBookC" w:hAnsi="OfficinaSansBookC"/>
          <w:i/>
          <w:iCs/>
        </w:rPr>
      </w:pPr>
      <w:r w:rsidRPr="00DF254D">
        <w:rPr>
          <w:rStyle w:val="affd"/>
          <w:rFonts w:ascii="OfficinaSansBookC" w:hAnsi="OfficinaSansBookC"/>
          <w:i/>
          <w:iCs/>
        </w:rPr>
        <w:footnoteRef/>
      </w:r>
      <w:r w:rsidRPr="00DF254D">
        <w:rPr>
          <w:rFonts w:ascii="OfficinaSansBookC" w:hAnsi="OfficinaSansBookC"/>
          <w:i/>
          <w:iCs/>
        </w:rPr>
        <w:t xml:space="preserve"> </w:t>
      </w:r>
      <w:proofErr w:type="gramStart"/>
      <w:r w:rsidRPr="00DF254D">
        <w:rPr>
          <w:rFonts w:ascii="OfficinaSansBookC" w:hAnsi="OfficinaSansBookC"/>
          <w:i/>
          <w:iCs/>
        </w:rPr>
        <w:t>Кроссовая подготовка - для южных регионов, лыжная подготовка – для северных</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26"/>
      <w:gridCol w:w="8788"/>
    </w:tblGrid>
    <w:tr w:rsidR="00495F93" w:rsidRPr="002D71C5" w:rsidTr="00E24290">
      <w:trPr>
        <w:trHeight w:val="430"/>
        <w:jc w:val="center"/>
      </w:trPr>
      <w:tc>
        <w:tcPr>
          <w:tcW w:w="1526" w:type="dxa"/>
          <w:vMerge w:val="restart"/>
          <w:shd w:val="clear" w:color="auto" w:fill="auto"/>
          <w:vAlign w:val="center"/>
        </w:tcPr>
        <w:p w:rsidR="00495F93" w:rsidRPr="00990B5D" w:rsidRDefault="00495F93" w:rsidP="00D569E3">
          <w:pPr>
            <w:pStyle w:val="afe"/>
            <w:spacing w:before="60"/>
            <w:rPr>
              <w:b/>
              <w:i/>
            </w:rPr>
          </w:pPr>
          <w:r>
            <w:rPr>
              <w:b/>
              <w:i/>
              <w:noProof/>
            </w:rPr>
            <w:drawing>
              <wp:inline distT="0" distB="0" distL="0" distR="0">
                <wp:extent cx="695960" cy="695960"/>
                <wp:effectExtent l="19050" t="0" r="8890" b="0"/>
                <wp:docPr id="16" name="Рисунок 4" descr="GERB EM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EMT "/>
                        <pic:cNvPicPr>
                          <a:picLocks noChangeAspect="1" noChangeArrowheads="1"/>
                        </pic:cNvPicPr>
                      </pic:nvPicPr>
                      <pic:blipFill>
                        <a:blip r:embed="rId1"/>
                        <a:srcRect/>
                        <a:stretch>
                          <a:fillRect/>
                        </a:stretch>
                      </pic:blipFill>
                      <pic:spPr bwMode="auto">
                        <a:xfrm>
                          <a:off x="0" y="0"/>
                          <a:ext cx="695960" cy="695960"/>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495F93" w:rsidRPr="00B54EE8" w:rsidRDefault="00495F93" w:rsidP="00D569E3">
          <w:pPr>
            <w:pStyle w:val="afe"/>
            <w:tabs>
              <w:tab w:val="left" w:pos="630"/>
            </w:tabs>
            <w:spacing w:before="60"/>
            <w:jc w:val="center"/>
          </w:pPr>
          <w:r w:rsidRPr="00B54EE8">
            <w:t>КГБПОУ «Эвенкийский многопрофильный техникум»</w:t>
          </w:r>
        </w:p>
      </w:tc>
    </w:tr>
    <w:tr w:rsidR="00495F93" w:rsidRPr="002D71C5" w:rsidTr="00E24290">
      <w:trPr>
        <w:trHeight w:val="430"/>
        <w:jc w:val="center"/>
      </w:trPr>
      <w:tc>
        <w:tcPr>
          <w:tcW w:w="1526" w:type="dxa"/>
          <w:vMerge/>
          <w:shd w:val="clear" w:color="auto" w:fill="auto"/>
        </w:tcPr>
        <w:p w:rsidR="00495F93" w:rsidRPr="002D71C5" w:rsidRDefault="00495F93" w:rsidP="00D569E3">
          <w:pPr>
            <w:pStyle w:val="afe"/>
            <w:jc w:val="center"/>
            <w:rPr>
              <w:i/>
            </w:rPr>
          </w:pPr>
        </w:p>
      </w:tc>
      <w:tc>
        <w:tcPr>
          <w:tcW w:w="8788" w:type="dxa"/>
          <w:tcBorders>
            <w:top w:val="single" w:sz="4" w:space="0" w:color="auto"/>
            <w:bottom w:val="single" w:sz="4" w:space="0" w:color="auto"/>
          </w:tcBorders>
          <w:shd w:val="clear" w:color="auto" w:fill="auto"/>
        </w:tcPr>
        <w:p w:rsidR="00495F93" w:rsidRPr="00B54EE8" w:rsidRDefault="00495F93" w:rsidP="00D03028">
          <w:pPr>
            <w:pStyle w:val="afe"/>
            <w:spacing w:before="60"/>
            <w:jc w:val="center"/>
            <w:rPr>
              <w:i/>
            </w:rPr>
          </w:pPr>
          <w:r>
            <w:t>39.01.02</w:t>
          </w:r>
          <w:r w:rsidRPr="004B1F1B">
            <w:t xml:space="preserve"> «</w:t>
          </w:r>
          <w:r>
            <w:t>Социальная работа»</w:t>
          </w:r>
        </w:p>
      </w:tc>
    </w:tr>
    <w:tr w:rsidR="00495F93" w:rsidRPr="002D71C5" w:rsidTr="00E24290">
      <w:trPr>
        <w:trHeight w:val="263"/>
        <w:jc w:val="center"/>
      </w:trPr>
      <w:tc>
        <w:tcPr>
          <w:tcW w:w="1526" w:type="dxa"/>
          <w:vMerge/>
          <w:shd w:val="clear" w:color="auto" w:fill="auto"/>
        </w:tcPr>
        <w:p w:rsidR="00495F93" w:rsidRPr="002D71C5" w:rsidRDefault="00495F93" w:rsidP="00D569E3">
          <w:pPr>
            <w:pStyle w:val="afe"/>
            <w:jc w:val="center"/>
            <w:rPr>
              <w:b/>
            </w:rPr>
          </w:pPr>
        </w:p>
      </w:tc>
      <w:tc>
        <w:tcPr>
          <w:tcW w:w="8788" w:type="dxa"/>
          <w:shd w:val="clear" w:color="auto" w:fill="auto"/>
        </w:tcPr>
        <w:p w:rsidR="00495F93" w:rsidRPr="00BF5417" w:rsidRDefault="00495F93" w:rsidP="00D569E3">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sz w:val="20"/>
              <w:szCs w:val="20"/>
            </w:rPr>
            <w:t>ОУД.0</w:t>
          </w:r>
          <w:r>
            <w:rPr>
              <w:rFonts w:ascii="Times New Roman" w:hAnsi="Times New Roman" w:cs="Times New Roman"/>
              <w:sz w:val="20"/>
              <w:szCs w:val="20"/>
            </w:rPr>
            <w:t>9 Физическая культура/ адаптивная физическая культура для инвалидов и лиц ОВЗ</w:t>
          </w:r>
        </w:p>
        <w:p w:rsidR="00495F93" w:rsidRPr="00B54EE8" w:rsidRDefault="00495F93" w:rsidP="00D569E3">
          <w:pPr>
            <w:jc w:val="center"/>
            <w:rPr>
              <w:i/>
            </w:rPr>
          </w:pPr>
        </w:p>
      </w:tc>
    </w:tr>
  </w:tbl>
  <w:p w:rsidR="00495F93" w:rsidRDefault="00495F93">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Ind w:w="-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615"/>
      <w:gridCol w:w="7683"/>
    </w:tblGrid>
    <w:tr w:rsidR="00495F93" w:rsidRPr="00AF2EDD" w:rsidTr="00D569E3">
      <w:trPr>
        <w:jc w:val="center"/>
      </w:trPr>
      <w:tc>
        <w:tcPr>
          <w:tcW w:w="2615" w:type="dxa"/>
          <w:vMerge w:val="restart"/>
        </w:tcPr>
        <w:p w:rsidR="00495F93" w:rsidRPr="00AF2EDD" w:rsidRDefault="00495F93" w:rsidP="00D569E3">
          <w:pPr>
            <w:pStyle w:val="afe"/>
            <w:jc w:val="center"/>
          </w:pPr>
          <w:r>
            <w:rPr>
              <w:noProof/>
            </w:rPr>
            <w:drawing>
              <wp:inline distT="0" distB="0" distL="0" distR="0">
                <wp:extent cx="1101400" cy="1127051"/>
                <wp:effectExtent l="19050" t="0" r="3500" b="0"/>
                <wp:docPr id="14"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683" w:type="dxa"/>
        </w:tcPr>
        <w:p w:rsidR="00495F93" w:rsidRPr="00AF2EDD" w:rsidRDefault="00495F93" w:rsidP="00D569E3">
          <w:pPr>
            <w:pStyle w:val="afe"/>
            <w:jc w:val="center"/>
          </w:pPr>
          <w:r w:rsidRPr="00AF2EDD">
            <w:t>Министерство образования Красноярского края</w:t>
          </w:r>
        </w:p>
      </w:tc>
    </w:tr>
    <w:tr w:rsidR="00495F93" w:rsidRPr="00AF2EDD" w:rsidTr="00D569E3">
      <w:trPr>
        <w:jc w:val="center"/>
      </w:trPr>
      <w:tc>
        <w:tcPr>
          <w:tcW w:w="2615" w:type="dxa"/>
          <w:vMerge/>
        </w:tcPr>
        <w:p w:rsidR="00495F93" w:rsidRPr="00AF2EDD" w:rsidRDefault="00495F93" w:rsidP="00D569E3">
          <w:pPr>
            <w:pStyle w:val="afe"/>
          </w:pPr>
        </w:p>
      </w:tc>
      <w:tc>
        <w:tcPr>
          <w:tcW w:w="7683" w:type="dxa"/>
        </w:tcPr>
        <w:p w:rsidR="00495F93" w:rsidRPr="00AF2EDD" w:rsidRDefault="00495F93" w:rsidP="00D569E3">
          <w:pPr>
            <w:pStyle w:val="afe"/>
            <w:jc w:val="center"/>
          </w:pPr>
          <w:r w:rsidRPr="00AF2EDD">
            <w:t>КГБПОУ «Эвенкийский многопрофильный техникум»</w:t>
          </w:r>
        </w:p>
      </w:tc>
    </w:tr>
    <w:tr w:rsidR="00495F93" w:rsidRPr="00AF2EDD" w:rsidTr="00D569E3">
      <w:trPr>
        <w:jc w:val="center"/>
      </w:trPr>
      <w:tc>
        <w:tcPr>
          <w:tcW w:w="2615" w:type="dxa"/>
          <w:vMerge/>
        </w:tcPr>
        <w:p w:rsidR="00495F93" w:rsidRPr="00AF2EDD" w:rsidRDefault="00495F93" w:rsidP="00D569E3">
          <w:pPr>
            <w:pStyle w:val="afe"/>
          </w:pPr>
        </w:p>
      </w:tc>
      <w:tc>
        <w:tcPr>
          <w:tcW w:w="7683" w:type="dxa"/>
        </w:tcPr>
        <w:p w:rsidR="00495F93" w:rsidRPr="00AF2EDD" w:rsidRDefault="00495F93" w:rsidP="00D569E3">
          <w:pPr>
            <w:pStyle w:val="afe"/>
            <w:jc w:val="center"/>
          </w:pPr>
          <w:r w:rsidRPr="00AF2EDD">
            <w:t>Рабочая программа учебной дисциплины</w:t>
          </w:r>
        </w:p>
      </w:tc>
    </w:tr>
    <w:tr w:rsidR="00495F93" w:rsidRPr="00AF2EDD" w:rsidTr="00D569E3">
      <w:trPr>
        <w:jc w:val="center"/>
      </w:trPr>
      <w:tc>
        <w:tcPr>
          <w:tcW w:w="2615" w:type="dxa"/>
          <w:vMerge/>
        </w:tcPr>
        <w:p w:rsidR="00495F93" w:rsidRPr="00AF2EDD" w:rsidRDefault="00495F93" w:rsidP="00D569E3">
          <w:pPr>
            <w:pStyle w:val="afe"/>
          </w:pPr>
        </w:p>
      </w:tc>
      <w:tc>
        <w:tcPr>
          <w:tcW w:w="7683" w:type="dxa"/>
        </w:tcPr>
        <w:p w:rsidR="00495F93" w:rsidRPr="00AF2EDD" w:rsidRDefault="00495F93" w:rsidP="00D03028">
          <w:pPr>
            <w:pStyle w:val="afe"/>
            <w:jc w:val="center"/>
            <w:rPr>
              <w:b/>
            </w:rPr>
          </w:pPr>
          <w:r>
            <w:rPr>
              <w:b/>
            </w:rPr>
            <w:t>39.01.02 Социальная работа</w:t>
          </w:r>
        </w:p>
      </w:tc>
    </w:tr>
    <w:tr w:rsidR="00495F93" w:rsidRPr="00AF2EDD" w:rsidTr="00D569E3">
      <w:trPr>
        <w:jc w:val="center"/>
      </w:trPr>
      <w:tc>
        <w:tcPr>
          <w:tcW w:w="2615" w:type="dxa"/>
          <w:vMerge/>
        </w:tcPr>
        <w:p w:rsidR="00495F93" w:rsidRPr="00AF2EDD" w:rsidRDefault="00495F93" w:rsidP="00D569E3">
          <w:pPr>
            <w:pStyle w:val="afe"/>
          </w:pPr>
        </w:p>
      </w:tc>
      <w:tc>
        <w:tcPr>
          <w:tcW w:w="7683" w:type="dxa"/>
        </w:tcPr>
        <w:p w:rsidR="00495F93" w:rsidRPr="00AF2EDD" w:rsidRDefault="00495F93" w:rsidP="00D569E3">
          <w:pPr>
            <w:pStyle w:val="afe"/>
            <w:jc w:val="center"/>
            <w:rPr>
              <w:i/>
            </w:rPr>
          </w:pPr>
          <w:r>
            <w:rPr>
              <w:i/>
            </w:rPr>
            <w:t>ОУД</w:t>
          </w:r>
          <w:r w:rsidRPr="00AF2EDD">
            <w:rPr>
              <w:i/>
            </w:rPr>
            <w:t xml:space="preserve">.00 </w:t>
          </w:r>
          <w:r>
            <w:rPr>
              <w:i/>
            </w:rPr>
            <w:t>Общеобразовательные учебные дисциплины</w:t>
          </w:r>
        </w:p>
      </w:tc>
    </w:tr>
    <w:tr w:rsidR="00495F93" w:rsidRPr="00AF2EDD" w:rsidTr="00D569E3">
      <w:trPr>
        <w:trHeight w:val="122"/>
        <w:jc w:val="center"/>
      </w:trPr>
      <w:tc>
        <w:tcPr>
          <w:tcW w:w="2615" w:type="dxa"/>
          <w:vMerge/>
        </w:tcPr>
        <w:p w:rsidR="00495F93" w:rsidRPr="00AF2EDD" w:rsidRDefault="00495F93" w:rsidP="00D569E3">
          <w:pPr>
            <w:pStyle w:val="afe"/>
          </w:pPr>
        </w:p>
      </w:tc>
      <w:tc>
        <w:tcPr>
          <w:tcW w:w="7683" w:type="dxa"/>
        </w:tcPr>
        <w:p w:rsidR="00495F93" w:rsidRPr="00AF2EDD" w:rsidRDefault="00495F93" w:rsidP="00D569E3">
          <w:pPr>
            <w:pStyle w:val="afe"/>
            <w:jc w:val="center"/>
            <w:rPr>
              <w:i/>
            </w:rPr>
          </w:pPr>
          <w:r>
            <w:rPr>
              <w:i/>
            </w:rPr>
            <w:t xml:space="preserve">ОУД.06 Физическая культура </w:t>
          </w:r>
        </w:p>
      </w:tc>
    </w:tr>
  </w:tbl>
  <w:p w:rsidR="00495F93" w:rsidRDefault="00495F93">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8C4130"/>
    <w:multiLevelType w:val="hybridMultilevel"/>
    <w:tmpl w:val="27BE1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20A754F1"/>
    <w:multiLevelType w:val="hybridMultilevel"/>
    <w:tmpl w:val="C66E0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73E2F84"/>
    <w:multiLevelType w:val="multilevel"/>
    <w:tmpl w:val="487667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24156D"/>
    <w:multiLevelType w:val="hybridMultilevel"/>
    <w:tmpl w:val="35CC4552"/>
    <w:lvl w:ilvl="0" w:tplc="ACD85A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6">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8">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C9414A"/>
    <w:multiLevelType w:val="hybridMultilevel"/>
    <w:tmpl w:val="E8F8F706"/>
    <w:lvl w:ilvl="0" w:tplc="ACD85A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2">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8">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
  </w:num>
  <w:num w:numId="3">
    <w:abstractNumId w:val="40"/>
  </w:num>
  <w:num w:numId="4">
    <w:abstractNumId w:val="30"/>
  </w:num>
  <w:num w:numId="5">
    <w:abstractNumId w:val="1"/>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9"/>
  </w:num>
  <w:num w:numId="12">
    <w:abstractNumId w:val="36"/>
  </w:num>
  <w:num w:numId="13">
    <w:abstractNumId w:val="25"/>
  </w:num>
  <w:num w:numId="14">
    <w:abstractNumId w:val="24"/>
  </w:num>
  <w:num w:numId="15">
    <w:abstractNumId w:val="0"/>
  </w:num>
  <w:num w:numId="16">
    <w:abstractNumId w:val="34"/>
  </w:num>
  <w:num w:numId="17">
    <w:abstractNumId w:val="39"/>
  </w:num>
  <w:num w:numId="18">
    <w:abstractNumId w:val="27"/>
  </w:num>
  <w:num w:numId="19">
    <w:abstractNumId w:val="15"/>
  </w:num>
  <w:num w:numId="20">
    <w:abstractNumId w:val="6"/>
  </w:num>
  <w:num w:numId="21">
    <w:abstractNumId w:val="10"/>
  </w:num>
  <w:num w:numId="22">
    <w:abstractNumId w:val="5"/>
  </w:num>
  <w:num w:numId="23">
    <w:abstractNumId w:val="37"/>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8"/>
  </w:num>
  <w:num w:numId="26">
    <w:abstractNumId w:val="4"/>
  </w:num>
  <w:num w:numId="27">
    <w:abstractNumId w:val="18"/>
  </w:num>
  <w:num w:numId="28">
    <w:abstractNumId w:val="21"/>
  </w:num>
  <w:num w:numId="29">
    <w:abstractNumId w:val="12"/>
  </w:num>
  <w:num w:numId="30">
    <w:abstractNumId w:val="35"/>
  </w:num>
  <w:num w:numId="31">
    <w:abstractNumId w:val="17"/>
  </w:num>
  <w:num w:numId="32">
    <w:abstractNumId w:val="31"/>
  </w:num>
  <w:num w:numId="33">
    <w:abstractNumId w:val="32"/>
  </w:num>
  <w:num w:numId="34">
    <w:abstractNumId w:val="41"/>
  </w:num>
  <w:num w:numId="35">
    <w:abstractNumId w:val="13"/>
  </w:num>
  <w:num w:numId="36">
    <w:abstractNumId w:val="23"/>
  </w:num>
  <w:num w:numId="37">
    <w:abstractNumId w:val="8"/>
  </w:num>
  <w:num w:numId="38">
    <w:abstractNumId w:val="16"/>
  </w:num>
  <w:num w:numId="39">
    <w:abstractNumId w:val="11"/>
  </w:num>
  <w:num w:numId="40">
    <w:abstractNumId w:val="9"/>
  </w:num>
  <w:num w:numId="41">
    <w:abstractNumId w:val="14"/>
  </w:num>
  <w:num w:numId="42">
    <w:abstractNumId w:val="2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6146"/>
    <o:shapelayout v:ext="edit">
      <o:idmap v:ext="edit" data="4"/>
    </o:shapelayout>
  </w:hdrShapeDefaults>
  <w:footnotePr>
    <w:footnote w:id="-1"/>
    <w:footnote w:id="0"/>
  </w:footnotePr>
  <w:endnotePr>
    <w:endnote w:id="-1"/>
    <w:endnote w:id="0"/>
  </w:endnotePr>
  <w:compat>
    <w:doNotExpandShiftReturn/>
  </w:compat>
  <w:rsids>
    <w:rsidRoot w:val="00076BE0"/>
    <w:rsid w:val="00000101"/>
    <w:rsid w:val="00005497"/>
    <w:rsid w:val="00006D7B"/>
    <w:rsid w:val="00014672"/>
    <w:rsid w:val="00016311"/>
    <w:rsid w:val="000179C6"/>
    <w:rsid w:val="000254E5"/>
    <w:rsid w:val="00025694"/>
    <w:rsid w:val="00032C3D"/>
    <w:rsid w:val="000363BD"/>
    <w:rsid w:val="000414C6"/>
    <w:rsid w:val="00046B51"/>
    <w:rsid w:val="00050AEB"/>
    <w:rsid w:val="00051C29"/>
    <w:rsid w:val="000521BC"/>
    <w:rsid w:val="00054915"/>
    <w:rsid w:val="00062CB4"/>
    <w:rsid w:val="000640A6"/>
    <w:rsid w:val="000666CC"/>
    <w:rsid w:val="00070B67"/>
    <w:rsid w:val="00076BE0"/>
    <w:rsid w:val="00091D65"/>
    <w:rsid w:val="0009332C"/>
    <w:rsid w:val="000C68C0"/>
    <w:rsid w:val="000C7851"/>
    <w:rsid w:val="000D10A7"/>
    <w:rsid w:val="000E638B"/>
    <w:rsid w:val="000F4D24"/>
    <w:rsid w:val="000F776A"/>
    <w:rsid w:val="000F7BD3"/>
    <w:rsid w:val="0010273D"/>
    <w:rsid w:val="00102B64"/>
    <w:rsid w:val="00106145"/>
    <w:rsid w:val="00120C3B"/>
    <w:rsid w:val="00123E34"/>
    <w:rsid w:val="00135BFA"/>
    <w:rsid w:val="00144E69"/>
    <w:rsid w:val="001509C1"/>
    <w:rsid w:val="0015568D"/>
    <w:rsid w:val="0016069C"/>
    <w:rsid w:val="00164D0B"/>
    <w:rsid w:val="00166A14"/>
    <w:rsid w:val="001726CB"/>
    <w:rsid w:val="00183413"/>
    <w:rsid w:val="00186CEC"/>
    <w:rsid w:val="00195AE8"/>
    <w:rsid w:val="001A2EB4"/>
    <w:rsid w:val="001B1DB0"/>
    <w:rsid w:val="001B33A7"/>
    <w:rsid w:val="001B5689"/>
    <w:rsid w:val="001B7FEE"/>
    <w:rsid w:val="001C379A"/>
    <w:rsid w:val="001C4D04"/>
    <w:rsid w:val="001C5C46"/>
    <w:rsid w:val="001C5D0A"/>
    <w:rsid w:val="001D0BF7"/>
    <w:rsid w:val="001D3EF7"/>
    <w:rsid w:val="001D3F5E"/>
    <w:rsid w:val="001D4CF1"/>
    <w:rsid w:val="001E5E9D"/>
    <w:rsid w:val="001E6901"/>
    <w:rsid w:val="001E6980"/>
    <w:rsid w:val="001F1620"/>
    <w:rsid w:val="001F36EF"/>
    <w:rsid w:val="001F5605"/>
    <w:rsid w:val="00210435"/>
    <w:rsid w:val="00213A17"/>
    <w:rsid w:val="00213C16"/>
    <w:rsid w:val="00217E78"/>
    <w:rsid w:val="002233FF"/>
    <w:rsid w:val="00233BE4"/>
    <w:rsid w:val="00237173"/>
    <w:rsid w:val="002373CF"/>
    <w:rsid w:val="00261582"/>
    <w:rsid w:val="002700B9"/>
    <w:rsid w:val="002813DA"/>
    <w:rsid w:val="00285900"/>
    <w:rsid w:val="00293E27"/>
    <w:rsid w:val="002960E4"/>
    <w:rsid w:val="002961D5"/>
    <w:rsid w:val="002A7CFD"/>
    <w:rsid w:val="002B2A72"/>
    <w:rsid w:val="002B5225"/>
    <w:rsid w:val="002D052F"/>
    <w:rsid w:val="002F5990"/>
    <w:rsid w:val="00301BDE"/>
    <w:rsid w:val="00302896"/>
    <w:rsid w:val="00321BD5"/>
    <w:rsid w:val="00346637"/>
    <w:rsid w:val="0034690F"/>
    <w:rsid w:val="0036423C"/>
    <w:rsid w:val="00375521"/>
    <w:rsid w:val="00380D10"/>
    <w:rsid w:val="0038347F"/>
    <w:rsid w:val="003A1036"/>
    <w:rsid w:val="003A57B8"/>
    <w:rsid w:val="003B2C0C"/>
    <w:rsid w:val="003B64B3"/>
    <w:rsid w:val="003C58AC"/>
    <w:rsid w:val="003C5D86"/>
    <w:rsid w:val="003C6DD6"/>
    <w:rsid w:val="003C7C37"/>
    <w:rsid w:val="003D0545"/>
    <w:rsid w:val="003D2553"/>
    <w:rsid w:val="003D6301"/>
    <w:rsid w:val="003F1E4B"/>
    <w:rsid w:val="004018C8"/>
    <w:rsid w:val="00403A61"/>
    <w:rsid w:val="00406FF4"/>
    <w:rsid w:val="004079F6"/>
    <w:rsid w:val="00407CC0"/>
    <w:rsid w:val="00414D17"/>
    <w:rsid w:val="0044231D"/>
    <w:rsid w:val="004531CA"/>
    <w:rsid w:val="004540A6"/>
    <w:rsid w:val="00457042"/>
    <w:rsid w:val="00461D24"/>
    <w:rsid w:val="004769FB"/>
    <w:rsid w:val="00481A5B"/>
    <w:rsid w:val="00493B8D"/>
    <w:rsid w:val="00495B1D"/>
    <w:rsid w:val="00495F93"/>
    <w:rsid w:val="004A17CB"/>
    <w:rsid w:val="004B07A8"/>
    <w:rsid w:val="004C215B"/>
    <w:rsid w:val="004C3D9A"/>
    <w:rsid w:val="004D1B9A"/>
    <w:rsid w:val="004D59CE"/>
    <w:rsid w:val="004D5A61"/>
    <w:rsid w:val="004D7C90"/>
    <w:rsid w:val="004F3F14"/>
    <w:rsid w:val="00506E1C"/>
    <w:rsid w:val="00514D9B"/>
    <w:rsid w:val="005233E3"/>
    <w:rsid w:val="00523BD0"/>
    <w:rsid w:val="00531D31"/>
    <w:rsid w:val="00534721"/>
    <w:rsid w:val="0054632A"/>
    <w:rsid w:val="00550E00"/>
    <w:rsid w:val="00554BA3"/>
    <w:rsid w:val="0055624F"/>
    <w:rsid w:val="005744C8"/>
    <w:rsid w:val="00577D4D"/>
    <w:rsid w:val="00580333"/>
    <w:rsid w:val="00580636"/>
    <w:rsid w:val="0058636A"/>
    <w:rsid w:val="005A4BF3"/>
    <w:rsid w:val="005A5C5C"/>
    <w:rsid w:val="005A691D"/>
    <w:rsid w:val="005B7D41"/>
    <w:rsid w:val="005C14DE"/>
    <w:rsid w:val="005C24F3"/>
    <w:rsid w:val="005C337A"/>
    <w:rsid w:val="005D516E"/>
    <w:rsid w:val="005D5A02"/>
    <w:rsid w:val="005E12F7"/>
    <w:rsid w:val="005F46DB"/>
    <w:rsid w:val="005F71B9"/>
    <w:rsid w:val="00603AB1"/>
    <w:rsid w:val="006051EF"/>
    <w:rsid w:val="00616080"/>
    <w:rsid w:val="00621BE4"/>
    <w:rsid w:val="00626388"/>
    <w:rsid w:val="00634100"/>
    <w:rsid w:val="006404BE"/>
    <w:rsid w:val="00653C73"/>
    <w:rsid w:val="00654DEB"/>
    <w:rsid w:val="00665018"/>
    <w:rsid w:val="00680557"/>
    <w:rsid w:val="00685A5D"/>
    <w:rsid w:val="00692FFC"/>
    <w:rsid w:val="006A0F02"/>
    <w:rsid w:val="006A7CEA"/>
    <w:rsid w:val="006B24F0"/>
    <w:rsid w:val="006B3104"/>
    <w:rsid w:val="006B7468"/>
    <w:rsid w:val="006C2BC4"/>
    <w:rsid w:val="006C3D88"/>
    <w:rsid w:val="006D70CD"/>
    <w:rsid w:val="006D71A5"/>
    <w:rsid w:val="006D7F5A"/>
    <w:rsid w:val="006E2579"/>
    <w:rsid w:val="006E4101"/>
    <w:rsid w:val="006F10F1"/>
    <w:rsid w:val="006F198D"/>
    <w:rsid w:val="006F3A72"/>
    <w:rsid w:val="006F7BD6"/>
    <w:rsid w:val="006F7E3A"/>
    <w:rsid w:val="00701369"/>
    <w:rsid w:val="007019B3"/>
    <w:rsid w:val="007076C3"/>
    <w:rsid w:val="007203D9"/>
    <w:rsid w:val="0072174A"/>
    <w:rsid w:val="0072408D"/>
    <w:rsid w:val="0073472D"/>
    <w:rsid w:val="00734FD6"/>
    <w:rsid w:val="00740D21"/>
    <w:rsid w:val="007435A4"/>
    <w:rsid w:val="007527E6"/>
    <w:rsid w:val="00753C80"/>
    <w:rsid w:val="00755A7F"/>
    <w:rsid w:val="007669C4"/>
    <w:rsid w:val="00772CB0"/>
    <w:rsid w:val="00773143"/>
    <w:rsid w:val="007735B3"/>
    <w:rsid w:val="007770B0"/>
    <w:rsid w:val="00780417"/>
    <w:rsid w:val="007809C9"/>
    <w:rsid w:val="00780FFD"/>
    <w:rsid w:val="00794451"/>
    <w:rsid w:val="007B6979"/>
    <w:rsid w:val="007C22AC"/>
    <w:rsid w:val="007D1EA4"/>
    <w:rsid w:val="007D594B"/>
    <w:rsid w:val="007F483D"/>
    <w:rsid w:val="007F5795"/>
    <w:rsid w:val="007F6A38"/>
    <w:rsid w:val="00804452"/>
    <w:rsid w:val="008057FF"/>
    <w:rsid w:val="00813451"/>
    <w:rsid w:val="0082533F"/>
    <w:rsid w:val="00826C7D"/>
    <w:rsid w:val="00832B44"/>
    <w:rsid w:val="00833EF7"/>
    <w:rsid w:val="008361DF"/>
    <w:rsid w:val="008419CC"/>
    <w:rsid w:val="00847D7C"/>
    <w:rsid w:val="0085511C"/>
    <w:rsid w:val="00873D66"/>
    <w:rsid w:val="00873E10"/>
    <w:rsid w:val="00876D8C"/>
    <w:rsid w:val="008800A5"/>
    <w:rsid w:val="008844F2"/>
    <w:rsid w:val="008854C2"/>
    <w:rsid w:val="00894F3E"/>
    <w:rsid w:val="00896F5E"/>
    <w:rsid w:val="008A3D55"/>
    <w:rsid w:val="008C597E"/>
    <w:rsid w:val="008C6A97"/>
    <w:rsid w:val="008D756E"/>
    <w:rsid w:val="008E25F0"/>
    <w:rsid w:val="008F0162"/>
    <w:rsid w:val="008F5DF5"/>
    <w:rsid w:val="0090666B"/>
    <w:rsid w:val="00920203"/>
    <w:rsid w:val="00931E8B"/>
    <w:rsid w:val="0093499D"/>
    <w:rsid w:val="009417BA"/>
    <w:rsid w:val="00941F36"/>
    <w:rsid w:val="00945832"/>
    <w:rsid w:val="00951964"/>
    <w:rsid w:val="0095599F"/>
    <w:rsid w:val="00956EE7"/>
    <w:rsid w:val="009701CB"/>
    <w:rsid w:val="00980909"/>
    <w:rsid w:val="00985408"/>
    <w:rsid w:val="00987B30"/>
    <w:rsid w:val="00994A42"/>
    <w:rsid w:val="00994A6C"/>
    <w:rsid w:val="009A4314"/>
    <w:rsid w:val="009B3593"/>
    <w:rsid w:val="009B4C99"/>
    <w:rsid w:val="009B7426"/>
    <w:rsid w:val="009C0703"/>
    <w:rsid w:val="009C36C3"/>
    <w:rsid w:val="009C6884"/>
    <w:rsid w:val="009C783D"/>
    <w:rsid w:val="009D22A1"/>
    <w:rsid w:val="009D5C0D"/>
    <w:rsid w:val="009D6958"/>
    <w:rsid w:val="009E1363"/>
    <w:rsid w:val="00A04C73"/>
    <w:rsid w:val="00A07A59"/>
    <w:rsid w:val="00A162A8"/>
    <w:rsid w:val="00A176AA"/>
    <w:rsid w:val="00A176D9"/>
    <w:rsid w:val="00A2539F"/>
    <w:rsid w:val="00A32482"/>
    <w:rsid w:val="00A400F8"/>
    <w:rsid w:val="00A63E48"/>
    <w:rsid w:val="00A656E9"/>
    <w:rsid w:val="00A66E3F"/>
    <w:rsid w:val="00A7716F"/>
    <w:rsid w:val="00A84585"/>
    <w:rsid w:val="00A962AD"/>
    <w:rsid w:val="00AB5C7B"/>
    <w:rsid w:val="00AB7BD7"/>
    <w:rsid w:val="00AD081C"/>
    <w:rsid w:val="00AD32EB"/>
    <w:rsid w:val="00AD4617"/>
    <w:rsid w:val="00AE6D22"/>
    <w:rsid w:val="00AF524B"/>
    <w:rsid w:val="00B11CD1"/>
    <w:rsid w:val="00B13BED"/>
    <w:rsid w:val="00B164B7"/>
    <w:rsid w:val="00B25303"/>
    <w:rsid w:val="00B2758D"/>
    <w:rsid w:val="00B27BD8"/>
    <w:rsid w:val="00B32F5A"/>
    <w:rsid w:val="00B3426C"/>
    <w:rsid w:val="00B5236A"/>
    <w:rsid w:val="00B53A31"/>
    <w:rsid w:val="00B61D1F"/>
    <w:rsid w:val="00B65498"/>
    <w:rsid w:val="00B82C90"/>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C00CEA"/>
    <w:rsid w:val="00C07376"/>
    <w:rsid w:val="00C143B3"/>
    <w:rsid w:val="00C23D6B"/>
    <w:rsid w:val="00C3175C"/>
    <w:rsid w:val="00C511A0"/>
    <w:rsid w:val="00C54950"/>
    <w:rsid w:val="00C601C8"/>
    <w:rsid w:val="00C63B2F"/>
    <w:rsid w:val="00C7307A"/>
    <w:rsid w:val="00C848DF"/>
    <w:rsid w:val="00C84CC6"/>
    <w:rsid w:val="00C8712E"/>
    <w:rsid w:val="00CB0B18"/>
    <w:rsid w:val="00CD7034"/>
    <w:rsid w:val="00CF558A"/>
    <w:rsid w:val="00CF7A90"/>
    <w:rsid w:val="00D01BB7"/>
    <w:rsid w:val="00D02F7C"/>
    <w:rsid w:val="00D03028"/>
    <w:rsid w:val="00D11849"/>
    <w:rsid w:val="00D256DE"/>
    <w:rsid w:val="00D27863"/>
    <w:rsid w:val="00D27DE6"/>
    <w:rsid w:val="00D33131"/>
    <w:rsid w:val="00D36405"/>
    <w:rsid w:val="00D3740F"/>
    <w:rsid w:val="00D40CC1"/>
    <w:rsid w:val="00D45143"/>
    <w:rsid w:val="00D52B42"/>
    <w:rsid w:val="00D569E3"/>
    <w:rsid w:val="00D641F2"/>
    <w:rsid w:val="00D6676E"/>
    <w:rsid w:val="00D675D5"/>
    <w:rsid w:val="00D93A7B"/>
    <w:rsid w:val="00D94A13"/>
    <w:rsid w:val="00DA4478"/>
    <w:rsid w:val="00DA700E"/>
    <w:rsid w:val="00DB0BD1"/>
    <w:rsid w:val="00DB2D32"/>
    <w:rsid w:val="00DC36A1"/>
    <w:rsid w:val="00DD4469"/>
    <w:rsid w:val="00DE04CE"/>
    <w:rsid w:val="00DE423A"/>
    <w:rsid w:val="00DF1466"/>
    <w:rsid w:val="00DF580F"/>
    <w:rsid w:val="00DF6AF5"/>
    <w:rsid w:val="00E22D23"/>
    <w:rsid w:val="00E24290"/>
    <w:rsid w:val="00E423A4"/>
    <w:rsid w:val="00E504AE"/>
    <w:rsid w:val="00E5382C"/>
    <w:rsid w:val="00E54582"/>
    <w:rsid w:val="00E54A43"/>
    <w:rsid w:val="00E60A1B"/>
    <w:rsid w:val="00E6379B"/>
    <w:rsid w:val="00E76AAB"/>
    <w:rsid w:val="00EB287D"/>
    <w:rsid w:val="00EB3A92"/>
    <w:rsid w:val="00EB3D5E"/>
    <w:rsid w:val="00ED081F"/>
    <w:rsid w:val="00ED49EB"/>
    <w:rsid w:val="00ED64D6"/>
    <w:rsid w:val="00EE5551"/>
    <w:rsid w:val="00EF0954"/>
    <w:rsid w:val="00EF12FA"/>
    <w:rsid w:val="00EF4666"/>
    <w:rsid w:val="00F04391"/>
    <w:rsid w:val="00F12305"/>
    <w:rsid w:val="00F15499"/>
    <w:rsid w:val="00F2033F"/>
    <w:rsid w:val="00F23633"/>
    <w:rsid w:val="00F356DF"/>
    <w:rsid w:val="00F3691A"/>
    <w:rsid w:val="00F55F68"/>
    <w:rsid w:val="00F6328E"/>
    <w:rsid w:val="00F73A1D"/>
    <w:rsid w:val="00F80129"/>
    <w:rsid w:val="00F857E0"/>
    <w:rsid w:val="00F86F0C"/>
    <w:rsid w:val="00FA499A"/>
    <w:rsid w:val="00FA49A6"/>
    <w:rsid w:val="00FA567D"/>
    <w:rsid w:val="00FB7BDB"/>
    <w:rsid w:val="00FC6364"/>
    <w:rsid w:val="00FD12D9"/>
    <w:rsid w:val="00FD1D44"/>
    <w:rsid w:val="00FD308B"/>
    <w:rsid w:val="00FD710A"/>
    <w:rsid w:val="00FE1BD0"/>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uiPriority w:val="99"/>
    <w:rsid w:val="00237173"/>
    <w:rPr>
      <w:vertAlign w:val="superscript"/>
    </w:rPr>
  </w:style>
  <w:style w:type="character" w:styleId="affe">
    <w:name w:val="annotation reference"/>
    <w:semiHidden/>
    <w:rsid w:val="00237173"/>
    <w:rPr>
      <w:sz w:val="16"/>
      <w:szCs w:val="16"/>
    </w:rPr>
  </w:style>
  <w:style w:type="paragraph" w:styleId="17">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character" w:customStyle="1" w:styleId="2f0">
    <w:name w:val="Основной текст (2) + Курсив"/>
    <w:basedOn w:val="a0"/>
    <w:rsid w:val="00833EF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833EF7"/>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0C74-1D7F-45DB-952F-076C01FF2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44</Pages>
  <Words>11573</Words>
  <Characters>65967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Библиотека</cp:lastModifiedBy>
  <cp:revision>8</cp:revision>
  <dcterms:created xsi:type="dcterms:W3CDTF">2023-09-21T05:02:00Z</dcterms:created>
  <dcterms:modified xsi:type="dcterms:W3CDTF">2024-05-30T05:38:00Z</dcterms:modified>
</cp:coreProperties>
</file>